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6CD" w:rsidRPr="00C706CD" w:rsidRDefault="00C706CD" w:rsidP="00C706CD">
      <w:pPr>
        <w:spacing w:after="0" w:line="720" w:lineRule="exact"/>
        <w:ind w:leftChars="51" w:left="669" w:hangingChars="116" w:hanging="557"/>
        <w:jc w:val="center"/>
        <w:rPr>
          <w:rFonts w:ascii="標楷體" w:eastAsia="標楷體" w:hAnsi="標楷體" w:cs="Arial"/>
          <w:b/>
          <w:color w:val="222222"/>
          <w:kern w:val="2"/>
          <w:sz w:val="48"/>
          <w:szCs w:val="48"/>
        </w:rPr>
      </w:pPr>
      <w:r w:rsidRPr="00C706CD">
        <w:rPr>
          <w:rFonts w:ascii="標楷體" w:eastAsia="標楷體" w:hAnsi="標楷體" w:cs="Arial" w:hint="eastAsia"/>
          <w:b/>
          <w:color w:val="222222"/>
          <w:kern w:val="2"/>
          <w:sz w:val="48"/>
          <w:szCs w:val="48"/>
        </w:rPr>
        <w:t>中華阿逸多學會第四屆第一次會員大會</w:t>
      </w:r>
      <w:r>
        <w:rPr>
          <w:rFonts w:ascii="標楷體" w:eastAsia="標楷體" w:hAnsi="標楷體" w:cs="Arial" w:hint="eastAsia"/>
          <w:b/>
          <w:color w:val="222222"/>
          <w:kern w:val="2"/>
          <w:sz w:val="48"/>
          <w:szCs w:val="48"/>
        </w:rPr>
        <w:t>紀錄</w:t>
      </w:r>
    </w:p>
    <w:p w:rsidR="00C706CD" w:rsidRPr="00C706CD" w:rsidRDefault="00C706CD" w:rsidP="00C706CD">
      <w:pPr>
        <w:spacing w:after="0" w:line="700" w:lineRule="exact"/>
        <w:ind w:leftChars="200" w:left="440" w:firstLine="0"/>
        <w:jc w:val="both"/>
        <w:outlineLvl w:val="0"/>
        <w:rPr>
          <w:rFonts w:ascii="標楷體" w:eastAsia="標楷體" w:hAnsi="標楷體" w:cs="Arial"/>
          <w:b/>
          <w:color w:val="222222"/>
          <w:kern w:val="2"/>
          <w:sz w:val="28"/>
          <w:szCs w:val="28"/>
        </w:rPr>
      </w:pPr>
      <w:r w:rsidRPr="00C706CD">
        <w:rPr>
          <w:rFonts w:ascii="標楷體" w:eastAsia="標楷體" w:hAnsi="標楷體" w:cs="Arial" w:hint="eastAsia"/>
          <w:b/>
          <w:color w:val="222222"/>
          <w:kern w:val="2"/>
          <w:sz w:val="28"/>
          <w:szCs w:val="28"/>
        </w:rPr>
        <w:t>時間：中華民國106年7月1日上午09:00</w:t>
      </w:r>
    </w:p>
    <w:p w:rsidR="00C706CD" w:rsidRPr="00C706CD" w:rsidRDefault="00C706CD" w:rsidP="00C706CD">
      <w:pPr>
        <w:spacing w:after="0" w:line="700" w:lineRule="exact"/>
        <w:ind w:leftChars="200" w:left="440" w:firstLine="0"/>
        <w:jc w:val="both"/>
        <w:outlineLvl w:val="0"/>
        <w:rPr>
          <w:rFonts w:ascii="標楷體" w:eastAsia="標楷體" w:hAnsi="標楷體" w:cs="Arial"/>
          <w:b/>
          <w:color w:val="222222"/>
          <w:kern w:val="2"/>
          <w:sz w:val="28"/>
          <w:szCs w:val="28"/>
        </w:rPr>
      </w:pPr>
      <w:r w:rsidRPr="00C706CD">
        <w:rPr>
          <w:rFonts w:ascii="標楷體" w:eastAsia="標楷體" w:hAnsi="標楷體" w:cs="Arial" w:hint="eastAsia"/>
          <w:b/>
          <w:color w:val="222222"/>
          <w:kern w:val="2"/>
          <w:sz w:val="28"/>
          <w:szCs w:val="28"/>
        </w:rPr>
        <w:t>地點：桃園市桃園區經國路246號6樓，中華阿逸多學會。</w:t>
      </w:r>
    </w:p>
    <w:p w:rsidR="00C706CD" w:rsidRPr="00C706CD" w:rsidRDefault="00C706CD" w:rsidP="00C706CD">
      <w:pPr>
        <w:spacing w:after="0" w:line="700" w:lineRule="exact"/>
        <w:ind w:leftChars="200" w:left="440" w:firstLine="0"/>
        <w:jc w:val="both"/>
        <w:outlineLvl w:val="0"/>
        <w:rPr>
          <w:rFonts w:ascii="標楷體" w:eastAsia="標楷體" w:hAnsi="標楷體" w:cs="Arial"/>
          <w:b/>
          <w:color w:val="222222"/>
          <w:kern w:val="2"/>
          <w:sz w:val="28"/>
          <w:szCs w:val="28"/>
        </w:rPr>
      </w:pPr>
      <w:r w:rsidRPr="00C706CD">
        <w:rPr>
          <w:rFonts w:ascii="標楷體" w:eastAsia="標楷體" w:hAnsi="標楷體" w:cs="Arial" w:hint="eastAsia"/>
          <w:b/>
          <w:color w:val="222222"/>
          <w:kern w:val="2"/>
          <w:sz w:val="28"/>
          <w:szCs w:val="28"/>
        </w:rPr>
        <w:t>出席人員：應出席人數</w:t>
      </w:r>
      <w:r w:rsidRPr="00C706CD">
        <w:rPr>
          <w:rFonts w:ascii="標楷體" w:eastAsia="標楷體" w:hAnsi="標楷體" w:cs="Arial" w:hint="eastAsia"/>
          <w:b/>
          <w:color w:val="222222"/>
          <w:kern w:val="2"/>
          <w:sz w:val="28"/>
          <w:szCs w:val="28"/>
          <w:u w:val="single"/>
        </w:rPr>
        <w:t xml:space="preserve"> </w:t>
      </w:r>
      <w:r>
        <w:rPr>
          <w:rFonts w:ascii="標楷體" w:eastAsia="標楷體" w:hAnsi="標楷體" w:cs="Arial" w:hint="eastAsia"/>
          <w:b/>
          <w:color w:val="222222"/>
          <w:kern w:val="2"/>
          <w:sz w:val="28"/>
          <w:szCs w:val="28"/>
          <w:u w:val="single"/>
        </w:rPr>
        <w:t>81</w:t>
      </w:r>
      <w:r w:rsidRPr="00C706CD">
        <w:rPr>
          <w:rFonts w:ascii="標楷體" w:eastAsia="標楷體" w:hAnsi="標楷體" w:cs="Arial" w:hint="eastAsia"/>
          <w:b/>
          <w:color w:val="222222"/>
          <w:kern w:val="2"/>
          <w:sz w:val="28"/>
          <w:szCs w:val="28"/>
          <w:u w:val="single"/>
        </w:rPr>
        <w:t xml:space="preserve">   </w:t>
      </w:r>
      <w:r w:rsidRPr="00C706CD">
        <w:rPr>
          <w:rFonts w:ascii="標楷體" w:eastAsia="標楷體" w:hAnsi="標楷體" w:cs="Arial" w:hint="eastAsia"/>
          <w:b/>
          <w:color w:val="222222"/>
          <w:kern w:val="2"/>
          <w:sz w:val="28"/>
          <w:szCs w:val="28"/>
        </w:rPr>
        <w:t>人；</w:t>
      </w:r>
    </w:p>
    <w:p w:rsidR="00C706CD" w:rsidRPr="00C706CD" w:rsidRDefault="00C706CD" w:rsidP="00C706CD">
      <w:pPr>
        <w:spacing w:after="0" w:line="700" w:lineRule="exact"/>
        <w:ind w:leftChars="200" w:left="440" w:firstLine="0"/>
        <w:jc w:val="both"/>
        <w:outlineLvl w:val="0"/>
        <w:rPr>
          <w:rFonts w:ascii="標楷體" w:eastAsia="標楷體" w:hAnsi="標楷體" w:cs="Arial"/>
          <w:b/>
          <w:color w:val="222222"/>
          <w:kern w:val="2"/>
          <w:sz w:val="28"/>
          <w:szCs w:val="28"/>
        </w:rPr>
      </w:pPr>
      <w:r w:rsidRPr="00C706CD">
        <w:rPr>
          <w:rFonts w:ascii="標楷體" w:eastAsia="標楷體" w:hAnsi="標楷體" w:cs="Arial" w:hint="eastAsia"/>
          <w:b/>
          <w:color w:val="222222"/>
          <w:kern w:val="2"/>
          <w:sz w:val="28"/>
          <w:szCs w:val="28"/>
        </w:rPr>
        <w:t>實到出席</w:t>
      </w:r>
      <w:r w:rsidRPr="00C706CD">
        <w:rPr>
          <w:rFonts w:ascii="標楷體" w:eastAsia="標楷體" w:hAnsi="標楷體" w:cs="Arial" w:hint="eastAsia"/>
          <w:b/>
          <w:color w:val="222222"/>
          <w:kern w:val="2"/>
          <w:sz w:val="28"/>
          <w:szCs w:val="28"/>
          <w:u w:val="single"/>
        </w:rPr>
        <w:t xml:space="preserve"> </w:t>
      </w:r>
      <w:r>
        <w:rPr>
          <w:rFonts w:ascii="標楷體" w:eastAsia="標楷體" w:hAnsi="標楷體" w:cs="Arial" w:hint="eastAsia"/>
          <w:b/>
          <w:color w:val="222222"/>
          <w:kern w:val="2"/>
          <w:sz w:val="28"/>
          <w:szCs w:val="28"/>
          <w:u w:val="single"/>
        </w:rPr>
        <w:t>43</w:t>
      </w:r>
      <w:r w:rsidRPr="00C706CD">
        <w:rPr>
          <w:rFonts w:ascii="標楷體" w:eastAsia="標楷體" w:hAnsi="標楷體" w:cs="Arial" w:hint="eastAsia"/>
          <w:b/>
          <w:color w:val="222222"/>
          <w:kern w:val="2"/>
          <w:sz w:val="28"/>
          <w:szCs w:val="28"/>
          <w:u w:val="single"/>
        </w:rPr>
        <w:t xml:space="preserve">  </w:t>
      </w:r>
      <w:r w:rsidRPr="00C706CD">
        <w:rPr>
          <w:rFonts w:ascii="標楷體" w:eastAsia="標楷體" w:hAnsi="標楷體" w:cs="Arial" w:hint="eastAsia"/>
          <w:b/>
          <w:color w:val="222222"/>
          <w:kern w:val="2"/>
          <w:sz w:val="28"/>
          <w:szCs w:val="28"/>
        </w:rPr>
        <w:t>人，委託出席</w:t>
      </w:r>
      <w:r w:rsidRPr="00C706CD">
        <w:rPr>
          <w:rFonts w:ascii="標楷體" w:eastAsia="標楷體" w:hAnsi="標楷體" w:cs="Arial" w:hint="eastAsia"/>
          <w:b/>
          <w:color w:val="222222"/>
          <w:kern w:val="2"/>
          <w:sz w:val="28"/>
          <w:szCs w:val="28"/>
          <w:u w:val="single"/>
        </w:rPr>
        <w:t xml:space="preserve">  </w:t>
      </w:r>
      <w:r>
        <w:rPr>
          <w:rFonts w:ascii="標楷體" w:eastAsia="標楷體" w:hAnsi="標楷體" w:cs="Arial" w:hint="eastAsia"/>
          <w:b/>
          <w:color w:val="222222"/>
          <w:kern w:val="2"/>
          <w:sz w:val="28"/>
          <w:szCs w:val="28"/>
          <w:u w:val="single"/>
        </w:rPr>
        <w:t>23</w:t>
      </w:r>
      <w:r w:rsidRPr="00C706CD">
        <w:rPr>
          <w:rFonts w:ascii="標楷體" w:eastAsia="標楷體" w:hAnsi="標楷體" w:cs="Arial" w:hint="eastAsia"/>
          <w:b/>
          <w:color w:val="222222"/>
          <w:kern w:val="2"/>
          <w:sz w:val="28"/>
          <w:szCs w:val="28"/>
          <w:u w:val="single"/>
        </w:rPr>
        <w:t xml:space="preserve"> </w:t>
      </w:r>
      <w:r w:rsidRPr="00C706CD">
        <w:rPr>
          <w:rFonts w:ascii="標楷體" w:eastAsia="標楷體" w:hAnsi="標楷體" w:cs="Arial" w:hint="eastAsia"/>
          <w:b/>
          <w:color w:val="222222"/>
          <w:kern w:val="2"/>
          <w:sz w:val="28"/>
          <w:szCs w:val="28"/>
        </w:rPr>
        <w:t>人，共</w:t>
      </w:r>
      <w:r w:rsidRPr="00C706CD">
        <w:rPr>
          <w:rFonts w:ascii="標楷體" w:eastAsia="標楷體" w:hAnsi="標楷體" w:cs="Arial" w:hint="eastAsia"/>
          <w:b/>
          <w:color w:val="222222"/>
          <w:kern w:val="2"/>
          <w:sz w:val="28"/>
          <w:szCs w:val="28"/>
          <w:u w:val="single"/>
        </w:rPr>
        <w:t xml:space="preserve"> </w:t>
      </w:r>
      <w:r>
        <w:rPr>
          <w:rFonts w:ascii="標楷體" w:eastAsia="標楷體" w:hAnsi="標楷體" w:cs="Arial" w:hint="eastAsia"/>
          <w:b/>
          <w:color w:val="222222"/>
          <w:kern w:val="2"/>
          <w:sz w:val="28"/>
          <w:szCs w:val="28"/>
          <w:u w:val="single"/>
        </w:rPr>
        <w:t>66</w:t>
      </w:r>
      <w:r w:rsidRPr="00C706CD">
        <w:rPr>
          <w:rFonts w:ascii="標楷體" w:eastAsia="標楷體" w:hAnsi="標楷體" w:cs="Arial" w:hint="eastAsia"/>
          <w:b/>
          <w:color w:val="222222"/>
          <w:kern w:val="2"/>
          <w:sz w:val="28"/>
          <w:szCs w:val="28"/>
          <w:u w:val="single"/>
        </w:rPr>
        <w:t xml:space="preserve">  </w:t>
      </w:r>
      <w:r w:rsidRPr="00C706CD">
        <w:rPr>
          <w:rFonts w:ascii="標楷體" w:eastAsia="標楷體" w:hAnsi="標楷體" w:cs="Arial" w:hint="eastAsia"/>
          <w:b/>
          <w:color w:val="222222"/>
          <w:kern w:val="2"/>
          <w:sz w:val="28"/>
          <w:szCs w:val="28"/>
        </w:rPr>
        <w:t>人，達法定1/2以上開會出席人數。</w:t>
      </w:r>
    </w:p>
    <w:p w:rsidR="00C706CD" w:rsidRPr="00C706CD" w:rsidRDefault="00C706CD" w:rsidP="00C706CD">
      <w:pPr>
        <w:spacing w:after="0" w:line="700" w:lineRule="exact"/>
        <w:ind w:leftChars="89" w:left="196" w:firstLine="0"/>
        <w:jc w:val="both"/>
        <w:outlineLvl w:val="0"/>
        <w:rPr>
          <w:rFonts w:ascii="標楷體" w:eastAsia="標楷體" w:hAnsi="標楷體" w:cs="Arial"/>
          <w:b/>
          <w:color w:val="222222"/>
          <w:kern w:val="2"/>
          <w:sz w:val="28"/>
          <w:szCs w:val="28"/>
        </w:rPr>
      </w:pPr>
      <w:r w:rsidRPr="00C706CD">
        <w:rPr>
          <w:rFonts w:ascii="標楷體" w:eastAsia="標楷體" w:hAnsi="標楷體" w:cs="Arial" w:hint="eastAsia"/>
          <w:b/>
          <w:color w:val="222222"/>
          <w:kern w:val="2"/>
          <w:sz w:val="28"/>
          <w:szCs w:val="28"/>
        </w:rPr>
        <w:t xml:space="preserve">  主席：理事長 林素玉    紀錄：許美蕉    司儀：張祉芳   攝影：卓翰程</w:t>
      </w:r>
    </w:p>
    <w:p w:rsidR="00C706CD" w:rsidRPr="00C706CD" w:rsidRDefault="00C706CD" w:rsidP="00C706CD">
      <w:pPr>
        <w:numPr>
          <w:ilvl w:val="0"/>
          <w:numId w:val="1"/>
        </w:numPr>
        <w:spacing w:after="0" w:line="700" w:lineRule="exact"/>
        <w:ind w:leftChars="250" w:left="1030" w:hangingChars="150" w:hanging="480"/>
        <w:jc w:val="both"/>
        <w:outlineLvl w:val="0"/>
        <w:rPr>
          <w:rFonts w:ascii="標楷體" w:eastAsia="標楷體" w:hAnsi="標楷體" w:cs="Arial"/>
          <w:b/>
          <w:color w:val="222222"/>
          <w:kern w:val="2"/>
          <w:sz w:val="32"/>
          <w:szCs w:val="28"/>
        </w:rPr>
      </w:pPr>
      <w:r w:rsidRPr="00C706CD">
        <w:rPr>
          <w:rFonts w:ascii="標楷體" w:eastAsia="標楷體" w:hAnsi="標楷體" w:cs="Arial" w:hint="eastAsia"/>
          <w:b/>
          <w:color w:val="222222"/>
          <w:kern w:val="2"/>
          <w:sz w:val="32"/>
          <w:szCs w:val="28"/>
        </w:rPr>
        <w:t>大會開始</w:t>
      </w:r>
    </w:p>
    <w:p w:rsidR="00C706CD" w:rsidRDefault="00C706CD" w:rsidP="00C706CD">
      <w:pPr>
        <w:numPr>
          <w:ilvl w:val="0"/>
          <w:numId w:val="1"/>
        </w:numPr>
        <w:spacing w:after="0" w:line="700" w:lineRule="exact"/>
        <w:ind w:leftChars="250" w:left="1030" w:hangingChars="150" w:hanging="480"/>
        <w:jc w:val="both"/>
        <w:outlineLvl w:val="0"/>
        <w:rPr>
          <w:rFonts w:ascii="標楷體" w:eastAsia="標楷體" w:hAnsi="標楷體" w:cs="Arial"/>
          <w:b/>
          <w:color w:val="222222"/>
          <w:kern w:val="2"/>
          <w:sz w:val="32"/>
          <w:szCs w:val="28"/>
        </w:rPr>
      </w:pPr>
      <w:r w:rsidRPr="00C706CD">
        <w:rPr>
          <w:rFonts w:ascii="標楷體" w:eastAsia="標楷體" w:hAnsi="標楷體" w:cs="Arial" w:hint="eastAsia"/>
          <w:b/>
          <w:color w:val="222222"/>
          <w:kern w:val="2"/>
          <w:sz w:val="32"/>
          <w:szCs w:val="28"/>
        </w:rPr>
        <w:t>主席致詞</w:t>
      </w:r>
      <w:r w:rsidR="00E408C4">
        <w:rPr>
          <w:rFonts w:ascii="標楷體" w:eastAsia="標楷體" w:hAnsi="標楷體" w:cs="Arial" w:hint="eastAsia"/>
          <w:b/>
          <w:color w:val="222222"/>
          <w:kern w:val="2"/>
          <w:sz w:val="32"/>
          <w:szCs w:val="28"/>
        </w:rPr>
        <w:t>：</w:t>
      </w:r>
    </w:p>
    <w:p w:rsidR="00D92C33" w:rsidRPr="00E408C4" w:rsidRDefault="00D92C33" w:rsidP="00E408C4">
      <w:pPr>
        <w:spacing w:after="0" w:line="500" w:lineRule="exact"/>
        <w:ind w:left="1032" w:firstLine="0"/>
        <w:jc w:val="both"/>
        <w:outlineLvl w:val="0"/>
        <w:rPr>
          <w:rFonts w:ascii="標楷體" w:eastAsia="標楷體" w:hAnsi="標楷體" w:cs="Arial"/>
          <w:color w:val="222222"/>
          <w:kern w:val="2"/>
          <w:sz w:val="28"/>
          <w:szCs w:val="28"/>
        </w:rPr>
      </w:pPr>
      <w:r>
        <w:rPr>
          <w:rFonts w:ascii="標楷體" w:eastAsia="標楷體" w:hAnsi="標楷體" w:cs="Arial" w:hint="eastAsia"/>
          <w:b/>
          <w:color w:val="222222"/>
          <w:kern w:val="2"/>
          <w:sz w:val="32"/>
          <w:szCs w:val="28"/>
        </w:rPr>
        <w:t xml:space="preserve">   </w:t>
      </w:r>
      <w:r w:rsidRPr="00E408C4">
        <w:rPr>
          <w:rFonts w:ascii="標楷體" w:eastAsia="標楷體" w:hAnsi="標楷體" w:cs="Arial" w:hint="eastAsia"/>
          <w:color w:val="222222"/>
          <w:kern w:val="2"/>
          <w:sz w:val="28"/>
          <w:szCs w:val="28"/>
        </w:rPr>
        <w:t>首先謝謝大家撥空參加大會，時間過的超快，一流煙兩年過去了，</w:t>
      </w:r>
    </w:p>
    <w:p w:rsidR="00066337" w:rsidRPr="00E408C4" w:rsidRDefault="00D92C33" w:rsidP="00E408C4">
      <w:pPr>
        <w:spacing w:after="0" w:line="500" w:lineRule="exact"/>
        <w:ind w:left="1032" w:firstLine="0"/>
        <w:jc w:val="both"/>
        <w:outlineLvl w:val="0"/>
        <w:rPr>
          <w:rFonts w:ascii="標楷體" w:eastAsia="標楷體" w:hAnsi="標楷體" w:cs="Arial"/>
          <w:color w:val="222222"/>
          <w:kern w:val="2"/>
          <w:sz w:val="28"/>
          <w:szCs w:val="28"/>
        </w:rPr>
      </w:pPr>
      <w:r w:rsidRPr="00E408C4">
        <w:rPr>
          <w:rFonts w:ascii="標楷體" w:eastAsia="標楷體" w:hAnsi="標楷體" w:cs="Arial" w:hint="eastAsia"/>
          <w:color w:val="222222"/>
          <w:kern w:val="2"/>
          <w:sz w:val="28"/>
          <w:szCs w:val="28"/>
        </w:rPr>
        <w:t>感謝大家的厚愛，我依舊會</w:t>
      </w:r>
      <w:r w:rsidR="00066337" w:rsidRPr="00E408C4">
        <w:rPr>
          <w:rFonts w:ascii="標楷體" w:eastAsia="標楷體" w:hAnsi="標楷體" w:cs="Arial" w:hint="eastAsia"/>
          <w:color w:val="222222"/>
          <w:kern w:val="2"/>
          <w:sz w:val="28"/>
          <w:szCs w:val="28"/>
        </w:rPr>
        <w:t>在顧問群護持，沒有離開大家太遠。</w:t>
      </w:r>
    </w:p>
    <w:p w:rsidR="00D92C33" w:rsidRPr="00E408C4" w:rsidRDefault="00066337" w:rsidP="00E408C4">
      <w:pPr>
        <w:spacing w:after="0" w:line="500" w:lineRule="exact"/>
        <w:ind w:left="1032" w:firstLine="0"/>
        <w:jc w:val="both"/>
        <w:outlineLvl w:val="0"/>
        <w:rPr>
          <w:rFonts w:ascii="標楷體" w:eastAsia="標楷體" w:hAnsi="標楷體" w:cs="Arial"/>
          <w:color w:val="222222"/>
          <w:kern w:val="2"/>
          <w:sz w:val="28"/>
          <w:szCs w:val="28"/>
        </w:rPr>
      </w:pPr>
      <w:r w:rsidRPr="00E408C4">
        <w:rPr>
          <w:rFonts w:ascii="標楷體" w:eastAsia="標楷體" w:hAnsi="標楷體" w:cs="Arial" w:hint="eastAsia"/>
          <w:color w:val="222222"/>
          <w:kern w:val="2"/>
          <w:sz w:val="28"/>
          <w:szCs w:val="28"/>
        </w:rPr>
        <w:t xml:space="preserve">   </w:t>
      </w:r>
      <w:r w:rsidR="00D92C33" w:rsidRPr="00E408C4">
        <w:rPr>
          <w:rFonts w:ascii="標楷體" w:eastAsia="標楷體" w:hAnsi="標楷體" w:cs="Arial" w:hint="eastAsia"/>
          <w:color w:val="222222"/>
          <w:kern w:val="2"/>
          <w:sz w:val="28"/>
          <w:szCs w:val="28"/>
        </w:rPr>
        <w:t>阿逸多人才濟濟</w:t>
      </w:r>
      <w:r w:rsidRPr="00E408C4">
        <w:rPr>
          <w:rFonts w:ascii="標楷體" w:eastAsia="標楷體" w:hAnsi="標楷體" w:cs="Arial" w:hint="eastAsia"/>
          <w:color w:val="222222"/>
          <w:kern w:val="2"/>
          <w:sz w:val="28"/>
          <w:szCs w:val="28"/>
        </w:rPr>
        <w:t>，下屆有相當多優秀的候選人，秉持對學會的擁護，讓我們</w:t>
      </w:r>
      <w:r w:rsidR="00E408C4">
        <w:rPr>
          <w:rFonts w:ascii="標楷體" w:eastAsia="標楷體" w:hAnsi="標楷體" w:cs="Arial" w:hint="eastAsia"/>
          <w:color w:val="222222"/>
          <w:kern w:val="2"/>
          <w:sz w:val="28"/>
          <w:szCs w:val="28"/>
        </w:rPr>
        <w:t>攜手</w:t>
      </w:r>
      <w:r w:rsidRPr="00E408C4">
        <w:rPr>
          <w:rFonts w:ascii="標楷體" w:eastAsia="標楷體" w:hAnsi="標楷體" w:cs="Arial" w:hint="eastAsia"/>
          <w:color w:val="222222"/>
          <w:kern w:val="2"/>
          <w:sz w:val="28"/>
          <w:szCs w:val="28"/>
        </w:rPr>
        <w:t>共創阿逸多圓滿的</w:t>
      </w:r>
      <w:r w:rsidR="00E408C4">
        <w:rPr>
          <w:rFonts w:ascii="標楷體" w:eastAsia="標楷體" w:hAnsi="標楷體" w:cs="Arial" w:hint="eastAsia"/>
          <w:color w:val="222222"/>
          <w:kern w:val="2"/>
          <w:sz w:val="28"/>
          <w:szCs w:val="28"/>
        </w:rPr>
        <w:t>將</w:t>
      </w:r>
      <w:r w:rsidRPr="00E408C4">
        <w:rPr>
          <w:rFonts w:ascii="標楷體" w:eastAsia="標楷體" w:hAnsi="標楷體" w:cs="Arial" w:hint="eastAsia"/>
          <w:color w:val="222222"/>
          <w:kern w:val="2"/>
          <w:sz w:val="28"/>
          <w:szCs w:val="28"/>
        </w:rPr>
        <w:t>來。</w:t>
      </w:r>
    </w:p>
    <w:p w:rsidR="00C706CD" w:rsidRPr="00C706CD" w:rsidRDefault="00C706CD" w:rsidP="00C706CD">
      <w:pPr>
        <w:numPr>
          <w:ilvl w:val="0"/>
          <w:numId w:val="1"/>
        </w:numPr>
        <w:spacing w:after="0" w:line="700" w:lineRule="exact"/>
        <w:ind w:leftChars="250" w:left="1030" w:hangingChars="150" w:hanging="480"/>
        <w:jc w:val="both"/>
        <w:outlineLvl w:val="0"/>
        <w:rPr>
          <w:rFonts w:ascii="標楷體" w:eastAsia="標楷體" w:hAnsi="標楷體" w:cs="Arial"/>
          <w:b/>
          <w:color w:val="222222"/>
          <w:kern w:val="2"/>
          <w:sz w:val="32"/>
          <w:szCs w:val="28"/>
        </w:rPr>
      </w:pPr>
      <w:r w:rsidRPr="00C706CD">
        <w:rPr>
          <w:rFonts w:ascii="標楷體" w:eastAsia="標楷體" w:hAnsi="標楷體" w:cs="Arial" w:hint="eastAsia"/>
          <w:b/>
          <w:color w:val="222222"/>
          <w:kern w:val="2"/>
          <w:sz w:val="32"/>
          <w:szCs w:val="28"/>
        </w:rPr>
        <w:t>介紹來賓</w:t>
      </w:r>
    </w:p>
    <w:p w:rsidR="00C706CD" w:rsidRPr="00C706CD" w:rsidRDefault="00C706CD" w:rsidP="00C706CD">
      <w:pPr>
        <w:numPr>
          <w:ilvl w:val="0"/>
          <w:numId w:val="1"/>
        </w:numPr>
        <w:spacing w:after="0" w:line="700" w:lineRule="exact"/>
        <w:ind w:leftChars="250" w:left="1030" w:hangingChars="150" w:hanging="480"/>
        <w:jc w:val="both"/>
        <w:outlineLvl w:val="0"/>
        <w:rPr>
          <w:rFonts w:ascii="標楷體" w:eastAsia="標楷體" w:hAnsi="標楷體" w:cs="Arial"/>
          <w:b/>
          <w:color w:val="222222"/>
          <w:kern w:val="2"/>
          <w:sz w:val="32"/>
          <w:szCs w:val="28"/>
        </w:rPr>
      </w:pPr>
      <w:r w:rsidRPr="00C706CD">
        <w:rPr>
          <w:rFonts w:ascii="標楷體" w:eastAsia="標楷體" w:hAnsi="標楷體" w:cs="Arial" w:hint="eastAsia"/>
          <w:b/>
          <w:color w:val="222222"/>
          <w:kern w:val="2"/>
          <w:sz w:val="32"/>
          <w:szCs w:val="28"/>
        </w:rPr>
        <w:t>精神導師致詞</w:t>
      </w:r>
      <w:r w:rsidR="00066337">
        <w:rPr>
          <w:rFonts w:ascii="標楷體" w:eastAsia="標楷體" w:hAnsi="標楷體" w:cs="Arial" w:hint="eastAsia"/>
          <w:b/>
          <w:color w:val="222222"/>
          <w:kern w:val="2"/>
          <w:sz w:val="32"/>
          <w:szCs w:val="28"/>
        </w:rPr>
        <w:t>(略</w:t>
      </w:r>
      <w:r w:rsidR="00E408C4">
        <w:rPr>
          <w:rFonts w:ascii="標楷體" w:eastAsia="標楷體" w:hAnsi="標楷體" w:cs="Arial" w:hint="eastAsia"/>
          <w:b/>
          <w:color w:val="222222"/>
          <w:kern w:val="2"/>
          <w:sz w:val="32"/>
          <w:szCs w:val="28"/>
        </w:rPr>
        <w:t>)</w:t>
      </w:r>
    </w:p>
    <w:p w:rsidR="00C706CD" w:rsidRPr="00C706CD" w:rsidRDefault="00C706CD" w:rsidP="00C706CD">
      <w:pPr>
        <w:numPr>
          <w:ilvl w:val="0"/>
          <w:numId w:val="1"/>
        </w:numPr>
        <w:spacing w:after="0" w:line="700" w:lineRule="exact"/>
        <w:ind w:leftChars="250" w:left="1030" w:hangingChars="150" w:hanging="480"/>
        <w:jc w:val="both"/>
        <w:outlineLvl w:val="0"/>
        <w:rPr>
          <w:rFonts w:ascii="標楷體" w:eastAsia="標楷體" w:hAnsi="標楷體" w:cs="Arial"/>
          <w:b/>
          <w:color w:val="222222"/>
          <w:kern w:val="2"/>
          <w:sz w:val="32"/>
          <w:szCs w:val="28"/>
        </w:rPr>
      </w:pPr>
      <w:r w:rsidRPr="00C706CD">
        <w:rPr>
          <w:rFonts w:ascii="標楷體" w:eastAsia="標楷體" w:hAnsi="標楷體" w:cs="Arial" w:hint="eastAsia"/>
          <w:b/>
          <w:color w:val="222222"/>
          <w:kern w:val="2"/>
          <w:sz w:val="32"/>
          <w:szCs w:val="28"/>
        </w:rPr>
        <w:t>來賓致詞</w:t>
      </w:r>
    </w:p>
    <w:p w:rsidR="00C706CD" w:rsidRDefault="00C706CD" w:rsidP="00C706CD">
      <w:pPr>
        <w:numPr>
          <w:ilvl w:val="0"/>
          <w:numId w:val="1"/>
        </w:numPr>
        <w:spacing w:after="0" w:line="700" w:lineRule="exact"/>
        <w:ind w:leftChars="250" w:left="1030" w:hangingChars="150" w:hanging="480"/>
        <w:jc w:val="both"/>
        <w:outlineLvl w:val="0"/>
        <w:rPr>
          <w:rFonts w:ascii="標楷體" w:eastAsia="標楷體" w:hAnsi="標楷體" w:cs="Arial"/>
          <w:b/>
          <w:color w:val="222222"/>
          <w:kern w:val="2"/>
          <w:sz w:val="32"/>
          <w:szCs w:val="28"/>
        </w:rPr>
      </w:pPr>
      <w:r w:rsidRPr="00C706CD">
        <w:rPr>
          <w:rFonts w:ascii="標楷體" w:eastAsia="標楷體" w:hAnsi="標楷體" w:cs="Arial" w:hint="eastAsia"/>
          <w:b/>
          <w:color w:val="222222"/>
          <w:kern w:val="2"/>
          <w:sz w:val="32"/>
          <w:szCs w:val="28"/>
        </w:rPr>
        <w:t>上次會員大會執行情形</w:t>
      </w:r>
    </w:p>
    <w:p w:rsidR="00066337" w:rsidRPr="00E408C4" w:rsidRDefault="00B02208" w:rsidP="00B02208">
      <w:pPr>
        <w:spacing w:after="0" w:line="600" w:lineRule="exact"/>
        <w:rPr>
          <w:rFonts w:ascii="KaiTi" w:eastAsia="KaiTi" w:hAnsi="KaiTi"/>
          <w:sz w:val="28"/>
          <w:szCs w:val="28"/>
        </w:rPr>
      </w:pPr>
      <w:r>
        <w:rPr>
          <w:rFonts w:ascii="標楷體" w:eastAsia="標楷體" w:hAnsi="標楷體" w:hint="eastAsia"/>
          <w:b/>
          <w:sz w:val="28"/>
          <w:szCs w:val="28"/>
        </w:rPr>
        <w:t xml:space="preserve">     </w:t>
      </w:r>
      <w:r w:rsidR="00066337" w:rsidRPr="00E408C4">
        <w:rPr>
          <w:rFonts w:ascii="KaiTi" w:eastAsia="KaiTi" w:hAnsi="KaiTi"/>
          <w:sz w:val="28"/>
          <w:szCs w:val="28"/>
        </w:rPr>
        <w:t>(</w:t>
      </w:r>
      <w:r w:rsidRPr="00E408C4">
        <w:rPr>
          <w:rFonts w:ascii="KaiTi" w:eastAsia="KaiTi" w:hAnsi="KaiTi" w:hint="eastAsia"/>
          <w:sz w:val="28"/>
          <w:szCs w:val="28"/>
        </w:rPr>
        <w:t>提案</w:t>
      </w:r>
      <w:r w:rsidR="00066337" w:rsidRPr="00E408C4">
        <w:rPr>
          <w:rFonts w:ascii="KaiTi" w:eastAsia="KaiTi" w:hAnsi="KaiTi" w:hint="eastAsia"/>
          <w:sz w:val="28"/>
          <w:szCs w:val="28"/>
        </w:rPr>
        <w:t>一</w:t>
      </w:r>
      <w:r w:rsidR="00066337" w:rsidRPr="00E408C4">
        <w:rPr>
          <w:rFonts w:ascii="KaiTi" w:eastAsia="KaiTi" w:hAnsi="KaiTi"/>
          <w:sz w:val="28"/>
          <w:szCs w:val="28"/>
        </w:rPr>
        <w:t>)</w:t>
      </w:r>
      <w:r w:rsidR="00066337" w:rsidRPr="00E408C4">
        <w:rPr>
          <w:rFonts w:ascii="KaiTi" w:eastAsia="KaiTi" w:hAnsi="KaiTi" w:hint="eastAsia"/>
          <w:sz w:val="28"/>
          <w:szCs w:val="28"/>
        </w:rPr>
        <w:t>、提請通過</w:t>
      </w:r>
      <w:r w:rsidR="00066337" w:rsidRPr="00E408C4">
        <w:rPr>
          <w:rFonts w:ascii="KaiTi" w:eastAsia="KaiTi" w:hAnsi="KaiTi"/>
          <w:sz w:val="28"/>
          <w:szCs w:val="28"/>
        </w:rPr>
        <w:t>10</w:t>
      </w:r>
      <w:r w:rsidR="00066337" w:rsidRPr="00E408C4">
        <w:rPr>
          <w:rFonts w:ascii="KaiTi" w:eastAsia="KaiTi" w:hAnsi="KaiTi" w:hint="eastAsia"/>
          <w:sz w:val="28"/>
          <w:szCs w:val="28"/>
        </w:rPr>
        <w:t>4年度收支決算表。</w:t>
      </w:r>
    </w:p>
    <w:p w:rsidR="00066337" w:rsidRPr="00E408C4" w:rsidRDefault="00066337" w:rsidP="00066337">
      <w:pPr>
        <w:pStyle w:val="ac"/>
        <w:tabs>
          <w:tab w:val="left" w:pos="284"/>
          <w:tab w:val="left" w:pos="426"/>
        </w:tabs>
        <w:spacing w:line="400" w:lineRule="exact"/>
        <w:ind w:left="1000" w:firstLine="0"/>
        <w:rPr>
          <w:rFonts w:ascii="KaiTi" w:eastAsia="KaiTi" w:hAnsi="KaiTi" w:cs="Times New Roman"/>
          <w:sz w:val="28"/>
          <w:szCs w:val="28"/>
        </w:rPr>
      </w:pPr>
      <w:r w:rsidRPr="00E408C4">
        <w:rPr>
          <w:rFonts w:ascii="KaiTi" w:eastAsia="KaiTi" w:hAnsi="KaiTi" w:hint="eastAsia"/>
          <w:sz w:val="28"/>
          <w:szCs w:val="28"/>
        </w:rPr>
        <w:t xml:space="preserve">     </w:t>
      </w:r>
      <w:r w:rsidR="00B02208" w:rsidRPr="00E408C4">
        <w:rPr>
          <w:rFonts w:ascii="KaiTi" w:eastAsia="KaiTi" w:hAnsi="KaiTi" w:hint="eastAsia"/>
          <w:sz w:val="28"/>
          <w:szCs w:val="28"/>
        </w:rPr>
        <w:t xml:space="preserve">     </w:t>
      </w:r>
      <w:r w:rsidR="00E408C4">
        <w:rPr>
          <w:rFonts w:ascii="KaiTi" w:eastAsia="KaiTi" w:hAnsi="KaiTi" w:hint="eastAsia"/>
          <w:sz w:val="28"/>
          <w:szCs w:val="28"/>
        </w:rPr>
        <w:t>決議</w:t>
      </w:r>
      <w:r w:rsidR="00E408C4">
        <w:rPr>
          <w:rFonts w:ascii="標楷體" w:eastAsia="標楷體" w:hAnsi="標楷體" w:hint="eastAsia"/>
          <w:sz w:val="28"/>
          <w:szCs w:val="28"/>
        </w:rPr>
        <w:t>：</w:t>
      </w:r>
      <w:r w:rsidRPr="00E408C4">
        <w:rPr>
          <w:rFonts w:ascii="KaiTi" w:eastAsia="KaiTi" w:hAnsi="KaiTi" w:hint="eastAsia"/>
          <w:sz w:val="28"/>
          <w:szCs w:val="28"/>
        </w:rPr>
        <w:t>照案通過</w:t>
      </w:r>
      <w:r w:rsidR="00E408C4">
        <w:rPr>
          <w:rFonts w:ascii="標楷體" w:eastAsia="標楷體" w:hAnsi="標楷體" w:hint="eastAsia"/>
          <w:sz w:val="28"/>
          <w:szCs w:val="28"/>
        </w:rPr>
        <w:t>，</w:t>
      </w:r>
      <w:r w:rsidR="00E408C4" w:rsidRPr="00E408C4">
        <w:rPr>
          <w:rFonts w:ascii="KaiTi" w:eastAsia="KaiTi" w:hAnsi="KaiTi" w:cs="Times New Roman" w:hint="eastAsia"/>
          <w:sz w:val="28"/>
          <w:szCs w:val="28"/>
        </w:rPr>
        <w:t>函送主管機關核備。</w:t>
      </w:r>
    </w:p>
    <w:p w:rsidR="00066337" w:rsidRPr="00E408C4" w:rsidRDefault="00066337" w:rsidP="00E408C4">
      <w:pPr>
        <w:pStyle w:val="af7"/>
        <w:tabs>
          <w:tab w:val="left" w:pos="6273"/>
        </w:tabs>
        <w:spacing w:line="400" w:lineRule="exact"/>
        <w:ind w:leftChars="0" w:firstLineChars="0" w:hanging="102"/>
        <w:rPr>
          <w:rFonts w:ascii="KaiTi" w:eastAsia="KaiTi" w:hAnsi="KaiTi"/>
          <w:sz w:val="28"/>
          <w:szCs w:val="28"/>
        </w:rPr>
      </w:pPr>
    </w:p>
    <w:p w:rsidR="00066337" w:rsidRPr="00E408C4" w:rsidRDefault="00B02208" w:rsidP="00066337">
      <w:pPr>
        <w:pStyle w:val="ac"/>
        <w:spacing w:after="0" w:line="400" w:lineRule="exact"/>
        <w:ind w:left="1000" w:firstLine="0"/>
        <w:rPr>
          <w:rFonts w:ascii="KaiTi" w:eastAsia="KaiTi" w:hAnsi="KaiTi"/>
          <w:sz w:val="28"/>
          <w:szCs w:val="28"/>
        </w:rPr>
      </w:pPr>
      <w:r w:rsidRPr="00E408C4">
        <w:rPr>
          <w:rFonts w:ascii="KaiTi" w:eastAsia="KaiTi" w:hAnsi="KaiTi" w:hint="eastAsia"/>
          <w:sz w:val="28"/>
          <w:szCs w:val="28"/>
        </w:rPr>
        <w:t xml:space="preserve"> </w:t>
      </w:r>
      <w:r w:rsidRPr="00E408C4">
        <w:rPr>
          <w:rFonts w:ascii="KaiTi" w:eastAsia="KaiTi" w:hAnsi="KaiTi"/>
          <w:sz w:val="28"/>
          <w:szCs w:val="28"/>
        </w:rPr>
        <w:t>(</w:t>
      </w:r>
      <w:r w:rsidRPr="00E408C4">
        <w:rPr>
          <w:rFonts w:ascii="KaiTi" w:eastAsia="KaiTi" w:hAnsi="KaiTi" w:hint="eastAsia"/>
          <w:sz w:val="28"/>
          <w:szCs w:val="28"/>
        </w:rPr>
        <w:t>提案二</w:t>
      </w:r>
      <w:r w:rsidRPr="00E408C4">
        <w:rPr>
          <w:rFonts w:ascii="KaiTi" w:eastAsia="KaiTi" w:hAnsi="KaiTi"/>
          <w:sz w:val="28"/>
          <w:szCs w:val="28"/>
        </w:rPr>
        <w:t>)</w:t>
      </w:r>
      <w:r w:rsidR="00066337" w:rsidRPr="00E408C4">
        <w:rPr>
          <w:rFonts w:ascii="KaiTi" w:eastAsia="KaiTi" w:hAnsi="KaiTi" w:hint="eastAsia"/>
          <w:sz w:val="28"/>
          <w:szCs w:val="28"/>
        </w:rPr>
        <w:t>、提請通過</w:t>
      </w:r>
      <w:r w:rsidR="00066337" w:rsidRPr="00E408C4">
        <w:rPr>
          <w:rFonts w:ascii="KaiTi" w:eastAsia="KaiTi" w:hAnsi="KaiTi"/>
          <w:sz w:val="28"/>
          <w:szCs w:val="28"/>
        </w:rPr>
        <w:t>10</w:t>
      </w:r>
      <w:r w:rsidR="00066337" w:rsidRPr="00E408C4">
        <w:rPr>
          <w:rFonts w:ascii="KaiTi" w:eastAsia="KaiTi" w:hAnsi="KaiTi" w:hint="eastAsia"/>
          <w:sz w:val="28"/>
          <w:szCs w:val="28"/>
        </w:rPr>
        <w:t>5年度工作計畫表。</w:t>
      </w:r>
    </w:p>
    <w:p w:rsidR="00066337" w:rsidRPr="00E408C4" w:rsidRDefault="00066337" w:rsidP="00066337">
      <w:pPr>
        <w:pStyle w:val="ac"/>
        <w:tabs>
          <w:tab w:val="left" w:pos="284"/>
          <w:tab w:val="left" w:pos="426"/>
        </w:tabs>
        <w:spacing w:line="400" w:lineRule="exact"/>
        <w:ind w:left="1000" w:firstLine="0"/>
        <w:rPr>
          <w:rFonts w:ascii="KaiTi" w:eastAsia="KaiTi" w:hAnsi="KaiTi" w:cs="Times New Roman"/>
          <w:sz w:val="28"/>
          <w:szCs w:val="28"/>
        </w:rPr>
      </w:pPr>
      <w:r w:rsidRPr="00E408C4">
        <w:rPr>
          <w:rFonts w:ascii="KaiTi" w:eastAsia="KaiTi" w:hAnsi="KaiTi" w:hint="eastAsia"/>
          <w:sz w:val="28"/>
          <w:szCs w:val="28"/>
        </w:rPr>
        <w:t xml:space="preserve">     </w:t>
      </w:r>
      <w:r w:rsidR="00B02208" w:rsidRPr="00E408C4">
        <w:rPr>
          <w:rFonts w:ascii="KaiTi" w:eastAsia="KaiTi" w:hAnsi="KaiTi" w:hint="eastAsia"/>
          <w:sz w:val="28"/>
          <w:szCs w:val="28"/>
        </w:rPr>
        <w:t xml:space="preserve">     </w:t>
      </w:r>
      <w:r w:rsidRPr="00E408C4">
        <w:rPr>
          <w:rFonts w:ascii="KaiTi" w:eastAsia="KaiTi" w:hAnsi="KaiTi" w:hint="eastAsia"/>
          <w:sz w:val="28"/>
          <w:szCs w:val="28"/>
        </w:rPr>
        <w:t xml:space="preserve"> </w:t>
      </w:r>
      <w:r w:rsidR="00E408C4">
        <w:rPr>
          <w:rFonts w:ascii="KaiTi" w:eastAsia="KaiTi" w:hAnsi="KaiTi" w:hint="eastAsia"/>
          <w:sz w:val="28"/>
          <w:szCs w:val="28"/>
        </w:rPr>
        <w:t>決議</w:t>
      </w:r>
      <w:r w:rsidR="00E408C4">
        <w:rPr>
          <w:rFonts w:ascii="標楷體" w:eastAsia="標楷體" w:hAnsi="標楷體" w:hint="eastAsia"/>
          <w:sz w:val="28"/>
          <w:szCs w:val="28"/>
        </w:rPr>
        <w:t>：</w:t>
      </w:r>
      <w:r w:rsidR="00E408C4" w:rsidRPr="00E408C4">
        <w:rPr>
          <w:rFonts w:ascii="KaiTi" w:eastAsia="KaiTi" w:hAnsi="KaiTi" w:hint="eastAsia"/>
          <w:sz w:val="28"/>
          <w:szCs w:val="28"/>
        </w:rPr>
        <w:t>照案通過</w:t>
      </w:r>
      <w:r w:rsidR="00E408C4">
        <w:rPr>
          <w:rFonts w:ascii="標楷體" w:eastAsia="標楷體" w:hAnsi="標楷體" w:hint="eastAsia"/>
          <w:sz w:val="28"/>
          <w:szCs w:val="28"/>
        </w:rPr>
        <w:t>，</w:t>
      </w:r>
      <w:r w:rsidRPr="00E408C4">
        <w:rPr>
          <w:rFonts w:ascii="KaiTi" w:eastAsia="KaiTi" w:hAnsi="KaiTi" w:cs="Times New Roman" w:hint="eastAsia"/>
          <w:sz w:val="28"/>
          <w:szCs w:val="28"/>
        </w:rPr>
        <w:t>函送主管機關核備。</w:t>
      </w:r>
    </w:p>
    <w:p w:rsidR="00066337" w:rsidRPr="00E408C4" w:rsidRDefault="00066337" w:rsidP="00066337">
      <w:pPr>
        <w:pStyle w:val="ac"/>
        <w:spacing w:after="0" w:line="400" w:lineRule="exact"/>
        <w:ind w:left="1000" w:firstLine="0"/>
        <w:rPr>
          <w:rFonts w:ascii="KaiTi" w:eastAsia="KaiTi" w:hAnsi="KaiTi"/>
          <w:sz w:val="28"/>
          <w:szCs w:val="28"/>
        </w:rPr>
      </w:pPr>
    </w:p>
    <w:p w:rsidR="00066337" w:rsidRPr="00E408C4" w:rsidRDefault="00B02208" w:rsidP="00066337">
      <w:pPr>
        <w:pStyle w:val="ac"/>
        <w:spacing w:after="0" w:line="400" w:lineRule="exact"/>
        <w:ind w:left="1000" w:firstLine="0"/>
        <w:rPr>
          <w:rFonts w:ascii="KaiTi" w:eastAsia="KaiTi" w:hAnsi="KaiTi"/>
          <w:sz w:val="28"/>
          <w:szCs w:val="28"/>
        </w:rPr>
      </w:pPr>
      <w:r w:rsidRPr="00E408C4">
        <w:rPr>
          <w:rFonts w:ascii="KaiTi" w:eastAsia="KaiTi" w:hAnsi="KaiTi" w:hint="eastAsia"/>
          <w:sz w:val="28"/>
          <w:szCs w:val="28"/>
        </w:rPr>
        <w:t xml:space="preserve"> </w:t>
      </w:r>
      <w:r w:rsidRPr="00E408C4">
        <w:rPr>
          <w:rFonts w:ascii="KaiTi" w:eastAsia="KaiTi" w:hAnsi="KaiTi"/>
          <w:sz w:val="28"/>
          <w:szCs w:val="28"/>
        </w:rPr>
        <w:t>(</w:t>
      </w:r>
      <w:r w:rsidRPr="00E408C4">
        <w:rPr>
          <w:rFonts w:ascii="KaiTi" w:eastAsia="KaiTi" w:hAnsi="KaiTi" w:hint="eastAsia"/>
          <w:sz w:val="28"/>
          <w:szCs w:val="28"/>
        </w:rPr>
        <w:t>提案三</w:t>
      </w:r>
      <w:r w:rsidRPr="00E408C4">
        <w:rPr>
          <w:rFonts w:ascii="KaiTi" w:eastAsia="KaiTi" w:hAnsi="KaiTi"/>
          <w:sz w:val="28"/>
          <w:szCs w:val="28"/>
        </w:rPr>
        <w:t>)</w:t>
      </w:r>
      <w:r w:rsidR="00066337" w:rsidRPr="00E408C4">
        <w:rPr>
          <w:rFonts w:ascii="KaiTi" w:eastAsia="KaiTi" w:hAnsi="KaiTi" w:hint="eastAsia"/>
          <w:sz w:val="28"/>
          <w:szCs w:val="28"/>
        </w:rPr>
        <w:t>、提請通過</w:t>
      </w:r>
      <w:r w:rsidR="00066337" w:rsidRPr="00E408C4">
        <w:rPr>
          <w:rFonts w:ascii="KaiTi" w:eastAsia="KaiTi" w:hAnsi="KaiTi"/>
          <w:sz w:val="28"/>
          <w:szCs w:val="28"/>
        </w:rPr>
        <w:t>105</w:t>
      </w:r>
      <w:r w:rsidR="00066337" w:rsidRPr="00E408C4">
        <w:rPr>
          <w:rFonts w:ascii="KaiTi" w:eastAsia="KaiTi" w:hAnsi="KaiTi" w:hint="eastAsia"/>
          <w:sz w:val="28"/>
          <w:szCs w:val="28"/>
        </w:rPr>
        <w:t>年度收支預算表。</w:t>
      </w:r>
    </w:p>
    <w:p w:rsidR="00066337" w:rsidRPr="00E408C4" w:rsidRDefault="00066337" w:rsidP="00066337">
      <w:pPr>
        <w:pStyle w:val="ac"/>
        <w:tabs>
          <w:tab w:val="left" w:pos="284"/>
          <w:tab w:val="left" w:pos="426"/>
        </w:tabs>
        <w:spacing w:line="400" w:lineRule="exact"/>
        <w:ind w:left="1000" w:firstLine="0"/>
        <w:rPr>
          <w:rFonts w:ascii="KaiTi" w:eastAsia="KaiTi" w:hAnsi="KaiTi" w:cs="Times New Roman"/>
          <w:sz w:val="28"/>
          <w:szCs w:val="28"/>
        </w:rPr>
      </w:pPr>
      <w:r w:rsidRPr="00E408C4">
        <w:rPr>
          <w:rFonts w:ascii="KaiTi" w:eastAsia="KaiTi" w:hAnsi="KaiTi" w:hint="eastAsia"/>
          <w:sz w:val="28"/>
          <w:szCs w:val="28"/>
        </w:rPr>
        <w:t xml:space="preserve">     </w:t>
      </w:r>
      <w:r w:rsidR="00B02208" w:rsidRPr="00E408C4">
        <w:rPr>
          <w:rFonts w:ascii="KaiTi" w:eastAsia="KaiTi" w:hAnsi="KaiTi" w:hint="eastAsia"/>
          <w:sz w:val="28"/>
          <w:szCs w:val="28"/>
        </w:rPr>
        <w:t xml:space="preserve">     </w:t>
      </w:r>
      <w:r w:rsidRPr="00E408C4">
        <w:rPr>
          <w:rFonts w:ascii="KaiTi" w:eastAsia="KaiTi" w:hAnsi="KaiTi" w:hint="eastAsia"/>
          <w:sz w:val="28"/>
          <w:szCs w:val="28"/>
        </w:rPr>
        <w:t xml:space="preserve"> </w:t>
      </w:r>
      <w:r w:rsidR="00E408C4">
        <w:rPr>
          <w:rFonts w:ascii="KaiTi" w:eastAsia="KaiTi" w:hAnsi="KaiTi" w:hint="eastAsia"/>
          <w:sz w:val="28"/>
          <w:szCs w:val="28"/>
        </w:rPr>
        <w:t>決議</w:t>
      </w:r>
      <w:r w:rsidR="00E408C4">
        <w:rPr>
          <w:rFonts w:ascii="標楷體" w:eastAsia="標楷體" w:hAnsi="標楷體" w:hint="eastAsia"/>
          <w:sz w:val="28"/>
          <w:szCs w:val="28"/>
        </w:rPr>
        <w:t>：</w:t>
      </w:r>
      <w:r w:rsidR="00E408C4" w:rsidRPr="00E408C4">
        <w:rPr>
          <w:rFonts w:ascii="KaiTi" w:eastAsia="KaiTi" w:hAnsi="KaiTi" w:hint="eastAsia"/>
          <w:sz w:val="28"/>
          <w:szCs w:val="28"/>
        </w:rPr>
        <w:t>照案通過</w:t>
      </w:r>
      <w:r w:rsidR="00E408C4">
        <w:rPr>
          <w:rFonts w:ascii="標楷體" w:eastAsia="標楷體" w:hAnsi="標楷體" w:hint="eastAsia"/>
          <w:sz w:val="28"/>
          <w:szCs w:val="28"/>
        </w:rPr>
        <w:t>，</w:t>
      </w:r>
      <w:r w:rsidRPr="00E408C4">
        <w:rPr>
          <w:rFonts w:ascii="KaiTi" w:eastAsia="KaiTi" w:hAnsi="KaiTi" w:cs="Times New Roman" w:hint="eastAsia"/>
          <w:sz w:val="28"/>
          <w:szCs w:val="28"/>
        </w:rPr>
        <w:t>函送主管機關核備。</w:t>
      </w:r>
    </w:p>
    <w:p w:rsidR="00066337" w:rsidRPr="00E408C4" w:rsidRDefault="00066337" w:rsidP="00066337">
      <w:pPr>
        <w:pStyle w:val="ac"/>
        <w:spacing w:after="0" w:line="400" w:lineRule="exact"/>
        <w:ind w:left="1000" w:firstLine="0"/>
        <w:rPr>
          <w:rFonts w:ascii="KaiTi" w:eastAsia="KaiTi" w:hAnsi="KaiTi"/>
          <w:sz w:val="28"/>
          <w:szCs w:val="28"/>
        </w:rPr>
      </w:pPr>
    </w:p>
    <w:p w:rsidR="00066337" w:rsidRPr="00E408C4" w:rsidRDefault="00B02208" w:rsidP="00066337">
      <w:pPr>
        <w:pStyle w:val="ac"/>
        <w:spacing w:after="0" w:line="400" w:lineRule="exact"/>
        <w:ind w:left="1000" w:firstLine="0"/>
        <w:rPr>
          <w:rFonts w:ascii="KaiTi" w:eastAsia="KaiTi" w:hAnsi="KaiTi"/>
          <w:sz w:val="28"/>
          <w:szCs w:val="28"/>
        </w:rPr>
      </w:pPr>
      <w:r w:rsidRPr="00E408C4">
        <w:rPr>
          <w:rFonts w:ascii="KaiTi" w:eastAsia="KaiTi" w:hAnsi="KaiTi" w:hint="eastAsia"/>
          <w:sz w:val="28"/>
          <w:szCs w:val="28"/>
        </w:rPr>
        <w:t xml:space="preserve"> </w:t>
      </w:r>
      <w:r w:rsidRPr="00E408C4">
        <w:rPr>
          <w:rFonts w:ascii="KaiTi" w:eastAsia="KaiTi" w:hAnsi="KaiTi"/>
          <w:sz w:val="28"/>
          <w:szCs w:val="28"/>
        </w:rPr>
        <w:t>(</w:t>
      </w:r>
      <w:r w:rsidRPr="00E408C4">
        <w:rPr>
          <w:rFonts w:ascii="KaiTi" w:eastAsia="KaiTi" w:hAnsi="KaiTi" w:hint="eastAsia"/>
          <w:sz w:val="28"/>
          <w:szCs w:val="28"/>
        </w:rPr>
        <w:t>提案四</w:t>
      </w:r>
      <w:r w:rsidRPr="00E408C4">
        <w:rPr>
          <w:rFonts w:ascii="KaiTi" w:eastAsia="KaiTi" w:hAnsi="KaiTi"/>
          <w:sz w:val="28"/>
          <w:szCs w:val="28"/>
        </w:rPr>
        <w:t>)</w:t>
      </w:r>
      <w:r w:rsidR="00066337" w:rsidRPr="00E408C4">
        <w:rPr>
          <w:rFonts w:ascii="KaiTi" w:eastAsia="KaiTi" w:hAnsi="KaiTi" w:hint="eastAsia"/>
          <w:sz w:val="28"/>
          <w:szCs w:val="28"/>
        </w:rPr>
        <w:t>、提請通過</w:t>
      </w:r>
      <w:r w:rsidR="00066337" w:rsidRPr="00E408C4">
        <w:rPr>
          <w:rFonts w:ascii="KaiTi" w:eastAsia="KaiTi" w:hAnsi="KaiTi"/>
          <w:sz w:val="28"/>
          <w:szCs w:val="28"/>
        </w:rPr>
        <w:t>10</w:t>
      </w:r>
      <w:r w:rsidR="00066337" w:rsidRPr="00E408C4">
        <w:rPr>
          <w:rFonts w:ascii="KaiTi" w:eastAsia="KaiTi" w:hAnsi="KaiTi" w:hint="eastAsia"/>
          <w:sz w:val="28"/>
          <w:szCs w:val="28"/>
        </w:rPr>
        <w:t>5年度</w:t>
      </w:r>
      <w:r w:rsidR="00E408C4">
        <w:rPr>
          <w:rFonts w:ascii="KaiTi" w:eastAsia="KaiTi" w:hAnsi="KaiTi"/>
          <w:sz w:val="28"/>
          <w:szCs w:val="28"/>
        </w:rPr>
        <w:t>1</w:t>
      </w:r>
      <w:r w:rsidR="00E408C4">
        <w:rPr>
          <w:rFonts w:ascii="新細明體" w:eastAsia="新細明體" w:hAnsi="新細明體" w:hint="eastAsia"/>
          <w:sz w:val="28"/>
          <w:szCs w:val="28"/>
        </w:rPr>
        <w:t>〜</w:t>
      </w:r>
      <w:r w:rsidR="00066337" w:rsidRPr="00E408C4">
        <w:rPr>
          <w:rFonts w:ascii="KaiTi" w:eastAsia="KaiTi" w:hAnsi="KaiTi"/>
          <w:sz w:val="28"/>
          <w:szCs w:val="28"/>
        </w:rPr>
        <w:t>5</w:t>
      </w:r>
      <w:r w:rsidR="00066337" w:rsidRPr="00E408C4">
        <w:rPr>
          <w:rFonts w:ascii="KaiTi" w:eastAsia="KaiTi" w:hAnsi="KaiTi" w:hint="eastAsia"/>
          <w:sz w:val="28"/>
          <w:szCs w:val="28"/>
        </w:rPr>
        <w:t>月收支表。</w:t>
      </w:r>
    </w:p>
    <w:p w:rsidR="00066337" w:rsidRPr="00E408C4" w:rsidRDefault="00066337" w:rsidP="00066337">
      <w:pPr>
        <w:tabs>
          <w:tab w:val="left" w:pos="284"/>
          <w:tab w:val="left" w:pos="426"/>
        </w:tabs>
        <w:spacing w:line="400" w:lineRule="exact"/>
        <w:ind w:left="568" w:firstLine="0"/>
        <w:rPr>
          <w:rFonts w:ascii="KaiTi" w:eastAsia="KaiTi" w:hAnsi="KaiTi" w:cs="Times New Roman"/>
          <w:sz w:val="28"/>
          <w:szCs w:val="28"/>
        </w:rPr>
      </w:pPr>
      <w:r w:rsidRPr="00E408C4">
        <w:rPr>
          <w:rFonts w:ascii="KaiTi" w:eastAsia="KaiTi" w:hAnsi="KaiTi" w:hint="eastAsia"/>
          <w:sz w:val="28"/>
          <w:szCs w:val="28"/>
        </w:rPr>
        <w:t xml:space="preserve">      </w:t>
      </w:r>
      <w:r w:rsidR="00B02208" w:rsidRPr="00E408C4">
        <w:rPr>
          <w:rFonts w:ascii="KaiTi" w:eastAsia="KaiTi" w:hAnsi="KaiTi" w:hint="eastAsia"/>
          <w:sz w:val="28"/>
          <w:szCs w:val="28"/>
        </w:rPr>
        <w:t xml:space="preserve">        </w:t>
      </w:r>
      <w:r w:rsidR="00E408C4">
        <w:rPr>
          <w:rFonts w:ascii="KaiTi" w:eastAsia="KaiTi" w:hAnsi="KaiTi" w:hint="eastAsia"/>
          <w:sz w:val="28"/>
          <w:szCs w:val="28"/>
        </w:rPr>
        <w:t>決議</w:t>
      </w:r>
      <w:r w:rsidR="00E408C4">
        <w:rPr>
          <w:rFonts w:ascii="標楷體" w:eastAsia="標楷體" w:hAnsi="標楷體" w:hint="eastAsia"/>
          <w:sz w:val="28"/>
          <w:szCs w:val="28"/>
        </w:rPr>
        <w:t>：</w:t>
      </w:r>
      <w:r w:rsidR="00E408C4" w:rsidRPr="00E408C4">
        <w:rPr>
          <w:rFonts w:ascii="KaiTi" w:eastAsia="KaiTi" w:hAnsi="KaiTi" w:hint="eastAsia"/>
          <w:sz w:val="28"/>
          <w:szCs w:val="28"/>
        </w:rPr>
        <w:t>照案通過</w:t>
      </w:r>
      <w:r w:rsidR="00E408C4">
        <w:rPr>
          <w:rFonts w:ascii="標楷體" w:eastAsia="標楷體" w:hAnsi="標楷體" w:hint="eastAsia"/>
          <w:sz w:val="28"/>
          <w:szCs w:val="28"/>
        </w:rPr>
        <w:t>，</w:t>
      </w:r>
      <w:r w:rsidRPr="00E408C4">
        <w:rPr>
          <w:rFonts w:ascii="KaiTi" w:eastAsia="KaiTi" w:hAnsi="KaiTi" w:cs="Times New Roman" w:hint="eastAsia"/>
          <w:sz w:val="28"/>
          <w:szCs w:val="28"/>
        </w:rPr>
        <w:t>函送主管機關核備。</w:t>
      </w:r>
    </w:p>
    <w:p w:rsidR="00066337" w:rsidRPr="00066337" w:rsidRDefault="00066337" w:rsidP="00066337">
      <w:pPr>
        <w:pStyle w:val="ac"/>
        <w:spacing w:after="0" w:line="400" w:lineRule="exact"/>
        <w:ind w:left="1000" w:firstLine="0"/>
        <w:rPr>
          <w:rFonts w:ascii="Adobe 楷体 Std R" w:eastAsia="Adobe 楷体 Std R" w:hAnsi="Adobe 楷体 Std R"/>
          <w:b/>
          <w:sz w:val="28"/>
          <w:szCs w:val="28"/>
        </w:rPr>
      </w:pPr>
    </w:p>
    <w:p w:rsidR="00066337" w:rsidRPr="00E408C4" w:rsidRDefault="00B02208" w:rsidP="00066337">
      <w:pPr>
        <w:spacing w:after="0" w:line="400" w:lineRule="exact"/>
        <w:ind w:left="568" w:firstLine="0"/>
        <w:rPr>
          <w:rFonts w:ascii="KaiTi" w:eastAsia="KaiTi" w:hAnsi="KaiTi"/>
          <w:sz w:val="28"/>
          <w:szCs w:val="28"/>
        </w:rPr>
      </w:pPr>
      <w:r>
        <w:rPr>
          <w:rFonts w:ascii="標楷體" w:eastAsia="標楷體" w:hAnsi="標楷體" w:hint="eastAsia"/>
          <w:b/>
          <w:sz w:val="28"/>
          <w:szCs w:val="28"/>
        </w:rPr>
        <w:t xml:space="preserve">    </w:t>
      </w:r>
      <w:r w:rsidRPr="00E408C4">
        <w:rPr>
          <w:rFonts w:ascii="KaiTi" w:eastAsia="KaiTi" w:hAnsi="KaiTi"/>
          <w:sz w:val="28"/>
          <w:szCs w:val="28"/>
        </w:rPr>
        <w:t>(</w:t>
      </w:r>
      <w:r w:rsidRPr="00E408C4">
        <w:rPr>
          <w:rFonts w:ascii="KaiTi" w:eastAsia="KaiTi" w:hAnsi="KaiTi" w:hint="eastAsia"/>
          <w:sz w:val="28"/>
          <w:szCs w:val="28"/>
        </w:rPr>
        <w:t>提案五</w:t>
      </w:r>
      <w:r w:rsidRPr="00E408C4">
        <w:rPr>
          <w:rFonts w:ascii="KaiTi" w:eastAsia="KaiTi" w:hAnsi="KaiTi"/>
          <w:sz w:val="28"/>
          <w:szCs w:val="28"/>
        </w:rPr>
        <w:t>)</w:t>
      </w:r>
      <w:r w:rsidR="00066337" w:rsidRPr="00E408C4">
        <w:rPr>
          <w:rFonts w:ascii="KaiTi" w:eastAsia="KaiTi" w:hAnsi="KaiTi" w:hint="eastAsia"/>
          <w:sz w:val="28"/>
          <w:szCs w:val="28"/>
        </w:rPr>
        <w:t>、增列本會章程第一章第六條第九項本會之任務。</w:t>
      </w:r>
    </w:p>
    <w:p w:rsidR="00066337" w:rsidRPr="00E408C4" w:rsidRDefault="00066337" w:rsidP="00066337">
      <w:pPr>
        <w:pStyle w:val="ac"/>
        <w:tabs>
          <w:tab w:val="left" w:pos="284"/>
          <w:tab w:val="left" w:pos="426"/>
        </w:tabs>
        <w:spacing w:after="0" w:line="400" w:lineRule="exact"/>
        <w:ind w:left="1000" w:firstLine="0"/>
        <w:rPr>
          <w:rFonts w:ascii="KaiTi" w:eastAsia="KaiTi" w:hAnsi="KaiTi" w:cs="Times New Roman"/>
          <w:sz w:val="28"/>
          <w:szCs w:val="28"/>
        </w:rPr>
      </w:pPr>
      <w:r w:rsidRPr="00E408C4">
        <w:rPr>
          <w:rFonts w:ascii="KaiTi" w:eastAsia="KaiTi" w:hAnsi="KaiTi" w:hint="eastAsia"/>
          <w:sz w:val="28"/>
          <w:szCs w:val="28"/>
        </w:rPr>
        <w:t xml:space="preserve">    </w:t>
      </w:r>
      <w:r w:rsidR="00B02208" w:rsidRPr="00E408C4">
        <w:rPr>
          <w:rFonts w:ascii="KaiTi" w:eastAsia="KaiTi" w:hAnsi="KaiTi" w:hint="eastAsia"/>
          <w:sz w:val="28"/>
          <w:szCs w:val="28"/>
        </w:rPr>
        <w:t xml:space="preserve">     </w:t>
      </w:r>
      <w:r w:rsidRPr="00E408C4">
        <w:rPr>
          <w:rFonts w:ascii="KaiTi" w:eastAsia="KaiTi" w:hAnsi="KaiTi" w:hint="eastAsia"/>
          <w:sz w:val="28"/>
          <w:szCs w:val="28"/>
        </w:rPr>
        <w:t xml:space="preserve">  </w:t>
      </w:r>
      <w:r w:rsidR="00E408C4">
        <w:rPr>
          <w:rFonts w:ascii="KaiTi" w:eastAsia="KaiTi" w:hAnsi="KaiTi" w:hint="eastAsia"/>
          <w:sz w:val="28"/>
          <w:szCs w:val="28"/>
        </w:rPr>
        <w:t>決議</w:t>
      </w:r>
      <w:r w:rsidR="00E408C4">
        <w:rPr>
          <w:rFonts w:ascii="標楷體" w:eastAsia="標楷體" w:hAnsi="標楷體" w:hint="eastAsia"/>
          <w:sz w:val="28"/>
          <w:szCs w:val="28"/>
        </w:rPr>
        <w:t>：</w:t>
      </w:r>
      <w:r w:rsidR="00E408C4">
        <w:rPr>
          <w:rFonts w:ascii="KaiTi" w:eastAsia="KaiTi" w:hAnsi="KaiTi" w:hint="eastAsia"/>
          <w:sz w:val="28"/>
          <w:szCs w:val="28"/>
        </w:rPr>
        <w:t>照案通過</w:t>
      </w:r>
      <w:r w:rsidR="00E408C4">
        <w:rPr>
          <w:rFonts w:ascii="標楷體" w:eastAsia="標楷體" w:hAnsi="標楷體" w:hint="eastAsia"/>
          <w:sz w:val="28"/>
          <w:szCs w:val="28"/>
        </w:rPr>
        <w:t>，</w:t>
      </w:r>
      <w:r w:rsidRPr="00E408C4">
        <w:rPr>
          <w:rFonts w:ascii="KaiTi" w:eastAsia="KaiTi" w:hAnsi="KaiTi" w:cs="Times New Roman" w:hint="eastAsia"/>
          <w:sz w:val="28"/>
          <w:szCs w:val="28"/>
        </w:rPr>
        <w:t>函送主管機關核備。</w:t>
      </w:r>
    </w:p>
    <w:p w:rsidR="00B02208" w:rsidRPr="00E408C4" w:rsidRDefault="00066337" w:rsidP="00066337">
      <w:pPr>
        <w:pStyle w:val="ac"/>
        <w:spacing w:after="0" w:line="400" w:lineRule="exact"/>
        <w:ind w:left="1000" w:firstLine="0"/>
        <w:rPr>
          <w:rFonts w:ascii="KaiTi" w:eastAsia="KaiTi" w:hAnsi="KaiTi"/>
          <w:sz w:val="28"/>
          <w:szCs w:val="28"/>
        </w:rPr>
      </w:pPr>
      <w:r w:rsidRPr="00E408C4">
        <w:rPr>
          <w:rFonts w:ascii="KaiTi" w:eastAsia="KaiTi" w:hAnsi="KaiTi" w:hint="eastAsia"/>
          <w:sz w:val="28"/>
          <w:szCs w:val="28"/>
        </w:rPr>
        <w:t xml:space="preserve">    </w:t>
      </w:r>
      <w:r w:rsidR="00B02208" w:rsidRPr="00E408C4">
        <w:rPr>
          <w:rFonts w:ascii="KaiTi" w:eastAsia="KaiTi" w:hAnsi="KaiTi" w:hint="eastAsia"/>
          <w:sz w:val="28"/>
          <w:szCs w:val="28"/>
        </w:rPr>
        <w:t xml:space="preserve">           </w:t>
      </w:r>
      <w:r w:rsidRPr="00E408C4">
        <w:rPr>
          <w:rFonts w:ascii="KaiTi" w:eastAsia="KaiTi" w:hAnsi="KaiTi" w:hint="eastAsia"/>
          <w:sz w:val="28"/>
          <w:szCs w:val="28"/>
        </w:rPr>
        <w:t xml:space="preserve">  </w:t>
      </w:r>
      <w:r w:rsidRPr="00E408C4">
        <w:rPr>
          <w:rFonts w:ascii="KaiTi" w:eastAsia="KaiTi" w:hAnsi="KaiTi" w:cs="新細明體" w:hint="eastAsia"/>
          <w:sz w:val="28"/>
          <w:szCs w:val="28"/>
          <w:lang w:bidi="bo-CN"/>
        </w:rPr>
        <w:t>經</w:t>
      </w:r>
      <w:r w:rsidRPr="00E408C4">
        <w:rPr>
          <w:rFonts w:ascii="KaiTi" w:eastAsia="KaiTi" w:hAnsi="KaiTi" w:hint="eastAsia"/>
          <w:sz w:val="28"/>
          <w:szCs w:val="28"/>
        </w:rPr>
        <w:t>內政部105年10月3日台內社字第1051403414號函</w:t>
      </w:r>
      <w:r w:rsidR="00B02208" w:rsidRPr="00E408C4">
        <w:rPr>
          <w:rFonts w:ascii="KaiTi" w:eastAsia="KaiTi" w:hAnsi="KaiTi" w:hint="eastAsia"/>
          <w:sz w:val="28"/>
          <w:szCs w:val="28"/>
        </w:rPr>
        <w:t xml:space="preserve"> </w:t>
      </w:r>
    </w:p>
    <w:p w:rsidR="00066337" w:rsidRPr="00E408C4" w:rsidRDefault="00B02208" w:rsidP="00066337">
      <w:pPr>
        <w:pStyle w:val="ac"/>
        <w:spacing w:after="0" w:line="400" w:lineRule="exact"/>
        <w:ind w:left="1000" w:firstLine="0"/>
        <w:rPr>
          <w:rFonts w:ascii="KaiTi" w:eastAsia="KaiTi" w:hAnsi="KaiTi"/>
          <w:sz w:val="28"/>
          <w:szCs w:val="28"/>
        </w:rPr>
      </w:pPr>
      <w:r w:rsidRPr="00E408C4">
        <w:rPr>
          <w:rFonts w:ascii="KaiTi" w:eastAsia="KaiTi" w:hAnsi="KaiTi" w:cs="新細明體" w:hint="eastAsia"/>
          <w:sz w:val="28"/>
          <w:szCs w:val="28"/>
          <w:lang w:bidi="bo-CN"/>
        </w:rPr>
        <w:t xml:space="preserve">                 </w:t>
      </w:r>
      <w:r w:rsidR="00066337" w:rsidRPr="00E408C4">
        <w:rPr>
          <w:rFonts w:ascii="KaiTi" w:eastAsia="KaiTi" w:hAnsi="KaiTi" w:hint="eastAsia"/>
          <w:sz w:val="28"/>
          <w:szCs w:val="28"/>
        </w:rPr>
        <w:t>准予備查。</w:t>
      </w:r>
    </w:p>
    <w:p w:rsidR="00066337" w:rsidRPr="00066337" w:rsidRDefault="00066337" w:rsidP="00066337">
      <w:pPr>
        <w:spacing w:after="0" w:line="700" w:lineRule="exact"/>
        <w:ind w:left="1030" w:firstLine="0"/>
        <w:jc w:val="both"/>
        <w:outlineLvl w:val="0"/>
        <w:rPr>
          <w:rFonts w:ascii="標楷體" w:eastAsia="標楷體" w:hAnsi="標楷體" w:cs="Arial"/>
          <w:b/>
          <w:color w:val="222222"/>
          <w:kern w:val="2"/>
          <w:sz w:val="32"/>
          <w:szCs w:val="28"/>
        </w:rPr>
      </w:pPr>
    </w:p>
    <w:p w:rsidR="00C706CD" w:rsidRPr="00C706CD" w:rsidRDefault="00C706CD" w:rsidP="00C706CD">
      <w:pPr>
        <w:numPr>
          <w:ilvl w:val="0"/>
          <w:numId w:val="1"/>
        </w:numPr>
        <w:spacing w:after="0" w:line="700" w:lineRule="exact"/>
        <w:ind w:leftChars="250" w:left="1030" w:hangingChars="150" w:hanging="480"/>
        <w:jc w:val="both"/>
        <w:outlineLvl w:val="0"/>
        <w:rPr>
          <w:rFonts w:ascii="標楷體" w:eastAsia="標楷體" w:hAnsi="標楷體" w:cs="Arial"/>
          <w:b/>
          <w:color w:val="222222"/>
          <w:kern w:val="2"/>
          <w:sz w:val="32"/>
          <w:szCs w:val="28"/>
        </w:rPr>
      </w:pPr>
      <w:r w:rsidRPr="00C706CD">
        <w:rPr>
          <w:rFonts w:ascii="標楷體" w:eastAsia="標楷體" w:hAnsi="標楷體" w:cs="Arial" w:hint="eastAsia"/>
          <w:b/>
          <w:color w:val="222222"/>
          <w:kern w:val="2"/>
          <w:sz w:val="32"/>
          <w:szCs w:val="28"/>
        </w:rPr>
        <w:t>會務報告</w:t>
      </w:r>
    </w:p>
    <w:p w:rsidR="00C706CD" w:rsidRPr="00C706CD" w:rsidRDefault="00C706CD" w:rsidP="00C706CD">
      <w:pPr>
        <w:tabs>
          <w:tab w:val="left" w:pos="1418"/>
          <w:tab w:val="left" w:pos="1560"/>
          <w:tab w:val="center" w:pos="5159"/>
        </w:tabs>
        <w:spacing w:after="0" w:line="500" w:lineRule="exact"/>
        <w:ind w:leftChars="250" w:left="550" w:firstLine="0"/>
        <w:jc w:val="both"/>
        <w:outlineLvl w:val="0"/>
        <w:rPr>
          <w:rFonts w:ascii="標楷體" w:eastAsia="標楷體" w:hAnsi="標楷體" w:cs="Arial"/>
          <w:b/>
          <w:color w:val="222222"/>
          <w:kern w:val="2"/>
          <w:sz w:val="28"/>
          <w:szCs w:val="28"/>
        </w:rPr>
      </w:pPr>
      <w:r w:rsidRPr="00C706CD">
        <w:rPr>
          <w:rFonts w:ascii="標楷體" w:eastAsia="標楷體" w:hAnsi="標楷體" w:cs="Arial" w:hint="eastAsia"/>
          <w:b/>
          <w:color w:val="222222"/>
          <w:kern w:val="2"/>
          <w:sz w:val="28"/>
          <w:szCs w:val="28"/>
        </w:rPr>
        <w:t xml:space="preserve">     (一)理事長年度報告</w:t>
      </w:r>
    </w:p>
    <w:p w:rsidR="00C706CD" w:rsidRPr="00C706CD" w:rsidRDefault="00C706CD" w:rsidP="00C706CD">
      <w:pPr>
        <w:tabs>
          <w:tab w:val="left" w:pos="1418"/>
          <w:tab w:val="center" w:pos="5159"/>
        </w:tabs>
        <w:spacing w:after="0" w:line="500" w:lineRule="exact"/>
        <w:ind w:leftChars="89" w:left="196" w:firstLine="0"/>
        <w:jc w:val="both"/>
        <w:outlineLvl w:val="0"/>
        <w:rPr>
          <w:rFonts w:ascii="標楷體" w:eastAsia="標楷體" w:hAnsi="標楷體" w:cs="Arial"/>
          <w:b/>
          <w:color w:val="222222"/>
          <w:kern w:val="2"/>
          <w:sz w:val="28"/>
          <w:szCs w:val="28"/>
        </w:rPr>
      </w:pPr>
      <w:r w:rsidRPr="00C706CD">
        <w:rPr>
          <w:rFonts w:ascii="標楷體" w:eastAsia="標楷體" w:hAnsi="標楷體" w:cs="Arial" w:hint="eastAsia"/>
          <w:b/>
          <w:color w:val="222222"/>
          <w:kern w:val="2"/>
          <w:sz w:val="28"/>
          <w:szCs w:val="28"/>
        </w:rPr>
        <w:t xml:space="preserve">        (二)各組活動報告</w:t>
      </w:r>
    </w:p>
    <w:p w:rsidR="00C706CD" w:rsidRPr="00C706CD" w:rsidRDefault="00C706CD" w:rsidP="00C706CD">
      <w:pPr>
        <w:spacing w:after="0" w:line="500" w:lineRule="exact"/>
        <w:ind w:leftChars="250" w:left="550" w:firstLine="0"/>
        <w:jc w:val="both"/>
        <w:outlineLvl w:val="0"/>
        <w:rPr>
          <w:rFonts w:ascii="標楷體" w:eastAsia="標楷體" w:hAnsi="標楷體" w:cs="Arial"/>
          <w:b/>
          <w:color w:val="222222"/>
          <w:kern w:val="2"/>
          <w:sz w:val="28"/>
          <w:szCs w:val="28"/>
        </w:rPr>
      </w:pPr>
      <w:r w:rsidRPr="00C706CD">
        <w:rPr>
          <w:rFonts w:ascii="標楷體" w:eastAsia="標楷體" w:hAnsi="標楷體" w:cs="Arial" w:hint="eastAsia"/>
          <w:b/>
          <w:color w:val="222222"/>
          <w:kern w:val="2"/>
          <w:sz w:val="28"/>
          <w:szCs w:val="28"/>
        </w:rPr>
        <w:t xml:space="preserve">        1.法務組       2.參訪組       3.公關活動組 </w:t>
      </w:r>
    </w:p>
    <w:p w:rsidR="00C706CD" w:rsidRPr="00C706CD" w:rsidRDefault="00C706CD" w:rsidP="00C706CD">
      <w:pPr>
        <w:spacing w:after="0" w:line="500" w:lineRule="exact"/>
        <w:ind w:leftChars="250" w:left="550" w:firstLine="0"/>
        <w:jc w:val="both"/>
        <w:outlineLvl w:val="0"/>
        <w:rPr>
          <w:rFonts w:ascii="標楷體" w:eastAsia="標楷體" w:hAnsi="標楷體" w:cs="Arial"/>
          <w:b/>
          <w:color w:val="222222"/>
          <w:kern w:val="2"/>
          <w:sz w:val="28"/>
          <w:szCs w:val="28"/>
        </w:rPr>
      </w:pPr>
      <w:r w:rsidRPr="00C706CD">
        <w:rPr>
          <w:rFonts w:ascii="標楷體" w:eastAsia="標楷體" w:hAnsi="標楷體" w:cs="Arial" w:hint="eastAsia"/>
          <w:b/>
          <w:color w:val="222222"/>
          <w:kern w:val="2"/>
          <w:sz w:val="28"/>
          <w:szCs w:val="28"/>
        </w:rPr>
        <w:t xml:space="preserve">        4.志工組       5.公益組</w:t>
      </w:r>
    </w:p>
    <w:p w:rsidR="00C706CD" w:rsidRPr="00C706CD" w:rsidRDefault="00C706CD" w:rsidP="00C706CD">
      <w:pPr>
        <w:spacing w:after="0" w:line="700" w:lineRule="exact"/>
        <w:ind w:leftChars="250" w:left="550" w:firstLine="0"/>
        <w:jc w:val="both"/>
        <w:outlineLvl w:val="0"/>
        <w:rPr>
          <w:rFonts w:ascii="標楷體" w:eastAsia="標楷體" w:hAnsi="標楷體" w:cs="Arial"/>
          <w:b/>
          <w:color w:val="222222"/>
          <w:kern w:val="2"/>
          <w:sz w:val="28"/>
          <w:szCs w:val="28"/>
        </w:rPr>
      </w:pPr>
    </w:p>
    <w:p w:rsidR="00C706CD" w:rsidRPr="00C706CD" w:rsidRDefault="00C706CD" w:rsidP="00C706CD">
      <w:pPr>
        <w:numPr>
          <w:ilvl w:val="0"/>
          <w:numId w:val="1"/>
        </w:numPr>
        <w:spacing w:after="0" w:line="700" w:lineRule="exact"/>
        <w:ind w:leftChars="250" w:left="1582" w:hanging="1032"/>
        <w:jc w:val="both"/>
        <w:outlineLvl w:val="0"/>
        <w:rPr>
          <w:rFonts w:ascii="標楷體" w:eastAsia="標楷體" w:hAnsi="標楷體" w:cs="Arial"/>
          <w:b/>
          <w:color w:val="222222"/>
          <w:kern w:val="2"/>
          <w:sz w:val="32"/>
          <w:szCs w:val="28"/>
        </w:rPr>
      </w:pPr>
      <w:r w:rsidRPr="00C706CD">
        <w:rPr>
          <w:rFonts w:ascii="標楷體" w:eastAsia="標楷體" w:hAnsi="標楷體" w:cs="Arial" w:hint="eastAsia"/>
          <w:b/>
          <w:color w:val="222222"/>
          <w:kern w:val="2"/>
          <w:sz w:val="32"/>
          <w:szCs w:val="28"/>
        </w:rPr>
        <w:t>討論提案</w:t>
      </w:r>
    </w:p>
    <w:p w:rsidR="00C706CD" w:rsidRPr="00C706CD" w:rsidRDefault="00C706CD" w:rsidP="00C706CD">
      <w:pPr>
        <w:spacing w:after="0" w:line="400" w:lineRule="exact"/>
        <w:ind w:leftChars="250" w:left="550" w:firstLine="0"/>
        <w:jc w:val="both"/>
        <w:outlineLvl w:val="0"/>
        <w:rPr>
          <w:rFonts w:ascii="標楷體" w:eastAsia="標楷體" w:hAnsi="標楷體" w:cs="Arial"/>
          <w:b/>
          <w:color w:val="222222"/>
          <w:kern w:val="2"/>
          <w:sz w:val="32"/>
          <w:szCs w:val="28"/>
        </w:rPr>
      </w:pPr>
    </w:p>
    <w:p w:rsidR="00C706CD" w:rsidRPr="00C706CD" w:rsidRDefault="00C706CD" w:rsidP="00C706CD">
      <w:pPr>
        <w:spacing w:after="0" w:line="400" w:lineRule="exact"/>
        <w:ind w:leftChars="250" w:left="550" w:firstLine="0"/>
        <w:jc w:val="both"/>
        <w:rPr>
          <w:rFonts w:ascii="標楷體" w:eastAsia="標楷體" w:hAnsi="標楷體" w:cs="Arial"/>
          <w:b/>
          <w:color w:val="222222"/>
          <w:sz w:val="28"/>
          <w:szCs w:val="28"/>
        </w:rPr>
      </w:pPr>
      <w:r w:rsidRPr="00C706CD">
        <w:rPr>
          <w:rFonts w:ascii="標楷體" w:eastAsia="標楷體" w:hAnsi="標楷體" w:cs="Arial"/>
          <w:b/>
          <w:color w:val="222222"/>
          <w:sz w:val="28"/>
          <w:szCs w:val="28"/>
        </w:rPr>
        <w:t>(</w:t>
      </w:r>
      <w:r w:rsidRPr="00C706CD">
        <w:rPr>
          <w:rFonts w:ascii="標楷體" w:eastAsia="標楷體" w:hAnsi="標楷體" w:cs="Arial" w:hint="eastAsia"/>
          <w:b/>
          <w:color w:val="222222"/>
          <w:sz w:val="28"/>
          <w:szCs w:val="28"/>
        </w:rPr>
        <w:t>一</w:t>
      </w:r>
      <w:r w:rsidRPr="00C706CD">
        <w:rPr>
          <w:rFonts w:ascii="標楷體" w:eastAsia="標楷體" w:hAnsi="標楷體" w:cs="Arial"/>
          <w:b/>
          <w:color w:val="222222"/>
          <w:sz w:val="28"/>
          <w:szCs w:val="28"/>
        </w:rPr>
        <w:t>)</w:t>
      </w:r>
      <w:r w:rsidRPr="00C706CD">
        <w:rPr>
          <w:rFonts w:ascii="標楷體" w:eastAsia="標楷體" w:hAnsi="標楷體" w:cs="Arial" w:hint="eastAsia"/>
          <w:b/>
          <w:color w:val="222222"/>
          <w:sz w:val="28"/>
          <w:szCs w:val="28"/>
        </w:rPr>
        <w:t>、提請通過</w:t>
      </w:r>
      <w:r w:rsidRPr="00C706CD">
        <w:rPr>
          <w:rFonts w:ascii="標楷體" w:eastAsia="標楷體" w:hAnsi="標楷體" w:cs="Arial"/>
          <w:b/>
          <w:color w:val="222222"/>
          <w:sz w:val="28"/>
          <w:szCs w:val="28"/>
        </w:rPr>
        <w:t>10</w:t>
      </w:r>
      <w:r w:rsidRPr="00C706CD">
        <w:rPr>
          <w:rFonts w:ascii="標楷體" w:eastAsia="標楷體" w:hAnsi="標楷體" w:cs="Arial" w:hint="eastAsia"/>
          <w:b/>
          <w:color w:val="222222"/>
          <w:sz w:val="28"/>
          <w:szCs w:val="28"/>
        </w:rPr>
        <w:t>5年度收支決算表。 【提案人：理監事聯席會】(回收附件一)</w:t>
      </w:r>
    </w:p>
    <w:p w:rsidR="00C706CD" w:rsidRPr="00C706CD" w:rsidRDefault="00C706CD" w:rsidP="00C706CD">
      <w:pPr>
        <w:tabs>
          <w:tab w:val="left" w:pos="1430"/>
        </w:tabs>
        <w:spacing w:after="0" w:line="400" w:lineRule="exact"/>
        <w:ind w:leftChars="250" w:left="1321" w:hangingChars="275" w:hanging="771"/>
        <w:jc w:val="both"/>
        <w:rPr>
          <w:rFonts w:ascii="標楷體" w:eastAsia="標楷體" w:hAnsi="標楷體" w:cs="Arial"/>
          <w:color w:val="222222"/>
          <w:sz w:val="28"/>
          <w:szCs w:val="28"/>
        </w:rPr>
      </w:pPr>
      <w:r w:rsidRPr="00C706CD">
        <w:rPr>
          <w:rFonts w:ascii="標楷體" w:eastAsia="標楷體" w:hAnsi="標楷體" w:cs="Arial" w:hint="eastAsia"/>
          <w:b/>
          <w:color w:val="222222"/>
          <w:sz w:val="28"/>
          <w:szCs w:val="28"/>
        </w:rPr>
        <w:t>說明：</w:t>
      </w:r>
      <w:r w:rsidRPr="00C706CD">
        <w:rPr>
          <w:rFonts w:ascii="標楷體" w:eastAsia="標楷體" w:hAnsi="標楷體" w:cs="Arial" w:hint="eastAsia"/>
          <w:color w:val="222222"/>
          <w:sz w:val="28"/>
          <w:szCs w:val="28"/>
        </w:rPr>
        <w:t>於第三屆第十一次理監事聯席會議通過，於</w:t>
      </w:r>
      <w:r w:rsidRPr="00C706CD">
        <w:rPr>
          <w:rFonts w:ascii="標楷體" w:eastAsia="標楷體" w:hAnsi="標楷體" w:cs="Arial"/>
          <w:color w:val="222222"/>
          <w:sz w:val="28"/>
          <w:szCs w:val="28"/>
        </w:rPr>
        <w:t>10</w:t>
      </w:r>
      <w:r w:rsidRPr="00C706CD">
        <w:rPr>
          <w:rFonts w:ascii="標楷體" w:eastAsia="標楷體" w:hAnsi="標楷體" w:cs="Arial" w:hint="eastAsia"/>
          <w:color w:val="222222"/>
          <w:sz w:val="28"/>
          <w:szCs w:val="28"/>
        </w:rPr>
        <w:t>6年</w:t>
      </w:r>
      <w:r w:rsidRPr="00C706CD">
        <w:rPr>
          <w:rFonts w:ascii="標楷體" w:eastAsia="標楷體" w:hAnsi="標楷體" w:cs="Arial"/>
          <w:color w:val="222222"/>
          <w:sz w:val="28"/>
          <w:szCs w:val="28"/>
        </w:rPr>
        <w:t>3</w:t>
      </w:r>
      <w:r w:rsidRPr="00C706CD">
        <w:rPr>
          <w:rFonts w:ascii="標楷體" w:eastAsia="標楷體" w:hAnsi="標楷體" w:cs="Arial" w:hint="eastAsia"/>
          <w:color w:val="222222"/>
          <w:sz w:val="28"/>
          <w:szCs w:val="28"/>
        </w:rPr>
        <w:t>月</w:t>
      </w:r>
      <w:r w:rsidRPr="00C706CD">
        <w:rPr>
          <w:rFonts w:ascii="標楷體" w:eastAsia="標楷體" w:hAnsi="標楷體" w:cs="Arial"/>
          <w:color w:val="222222"/>
          <w:sz w:val="28"/>
          <w:szCs w:val="28"/>
        </w:rPr>
        <w:t>31</w:t>
      </w:r>
      <w:r w:rsidRPr="00C706CD">
        <w:rPr>
          <w:rFonts w:ascii="標楷體" w:eastAsia="標楷體" w:hAnsi="標楷體" w:cs="Arial" w:hint="eastAsia"/>
          <w:color w:val="222222"/>
          <w:sz w:val="28"/>
          <w:szCs w:val="28"/>
        </w:rPr>
        <w:t>日前</w:t>
      </w:r>
    </w:p>
    <w:p w:rsidR="00C706CD" w:rsidRPr="00C706CD" w:rsidRDefault="00C706CD" w:rsidP="00C706CD">
      <w:pPr>
        <w:tabs>
          <w:tab w:val="left" w:pos="1430"/>
        </w:tabs>
        <w:spacing w:after="0" w:line="400" w:lineRule="exact"/>
        <w:ind w:leftChars="142" w:left="312" w:firstLineChars="400" w:firstLine="1120"/>
        <w:jc w:val="both"/>
        <w:rPr>
          <w:rFonts w:ascii="標楷體" w:eastAsia="標楷體" w:hAnsi="標楷體" w:cs="Arial"/>
          <w:color w:val="222222"/>
          <w:sz w:val="28"/>
          <w:szCs w:val="28"/>
        </w:rPr>
      </w:pPr>
      <w:r w:rsidRPr="00C706CD">
        <w:rPr>
          <w:rFonts w:ascii="標楷體" w:eastAsia="標楷體" w:hAnsi="標楷體" w:cs="Arial" w:hint="eastAsia"/>
          <w:color w:val="222222"/>
          <w:sz w:val="28"/>
          <w:szCs w:val="28"/>
        </w:rPr>
        <w:t>送交內政部備查。</w:t>
      </w:r>
    </w:p>
    <w:p w:rsidR="00C706CD" w:rsidRPr="00C706CD" w:rsidRDefault="00C706CD" w:rsidP="00C706CD">
      <w:pPr>
        <w:tabs>
          <w:tab w:val="left" w:pos="1430"/>
        </w:tabs>
        <w:spacing w:after="0" w:line="400" w:lineRule="exact"/>
        <w:ind w:leftChars="250" w:left="900" w:hangingChars="125" w:hanging="350"/>
        <w:jc w:val="both"/>
        <w:rPr>
          <w:rFonts w:ascii="標楷體" w:eastAsia="標楷體" w:hAnsi="標楷體" w:cs="Arial"/>
          <w:b/>
          <w:color w:val="FF0000"/>
          <w:sz w:val="28"/>
          <w:szCs w:val="28"/>
        </w:rPr>
      </w:pPr>
      <w:r w:rsidRPr="00C706CD">
        <w:rPr>
          <w:rFonts w:ascii="標楷體" w:eastAsia="標楷體" w:hAnsi="標楷體" w:cs="Arial" w:hint="eastAsia"/>
          <w:b/>
          <w:color w:val="222222"/>
          <w:sz w:val="28"/>
          <w:szCs w:val="28"/>
        </w:rPr>
        <w:t>辦法：</w:t>
      </w:r>
      <w:r w:rsidRPr="00C706CD">
        <w:rPr>
          <w:rFonts w:ascii="標楷體" w:eastAsia="標楷體" w:hAnsi="標楷體" w:cs="Arial" w:hint="eastAsia"/>
          <w:color w:val="222222"/>
          <w:sz w:val="28"/>
          <w:szCs w:val="28"/>
        </w:rPr>
        <w:t>經獲大會認可通過，函送內政部備查。</w:t>
      </w:r>
    </w:p>
    <w:p w:rsidR="00C706CD" w:rsidRPr="00B02208" w:rsidRDefault="00C706CD" w:rsidP="00C706CD">
      <w:pPr>
        <w:tabs>
          <w:tab w:val="left" w:pos="6273"/>
        </w:tabs>
        <w:spacing w:after="0" w:line="400" w:lineRule="exact"/>
        <w:ind w:leftChars="250" w:left="900" w:hangingChars="125" w:hanging="350"/>
        <w:jc w:val="both"/>
        <w:rPr>
          <w:rFonts w:ascii="標楷體" w:eastAsia="標楷體" w:hAnsi="標楷體" w:cs="Arial"/>
          <w:color w:val="222222"/>
          <w:sz w:val="28"/>
          <w:szCs w:val="28"/>
        </w:rPr>
      </w:pPr>
      <w:r w:rsidRPr="00C706CD">
        <w:rPr>
          <w:rFonts w:ascii="標楷體" w:eastAsia="標楷體" w:hAnsi="標楷體" w:cs="Arial" w:hint="eastAsia"/>
          <w:b/>
          <w:color w:val="222222"/>
          <w:sz w:val="28"/>
          <w:szCs w:val="28"/>
        </w:rPr>
        <w:t>決議：</w:t>
      </w:r>
      <w:r w:rsidR="00B02208" w:rsidRPr="00B02208">
        <w:rPr>
          <w:rFonts w:ascii="標楷體" w:eastAsia="標楷體" w:hAnsi="標楷體" w:cs="Arial" w:hint="eastAsia"/>
          <w:color w:val="222222"/>
          <w:sz w:val="28"/>
          <w:szCs w:val="28"/>
        </w:rPr>
        <w:t>照案通過。</w:t>
      </w:r>
    </w:p>
    <w:p w:rsidR="00C706CD" w:rsidRPr="00C706CD" w:rsidRDefault="00C706CD" w:rsidP="00C706CD">
      <w:pPr>
        <w:spacing w:after="0" w:line="380" w:lineRule="exact"/>
        <w:ind w:leftChars="202" w:left="559" w:hangingChars="41" w:hanging="115"/>
        <w:jc w:val="both"/>
        <w:rPr>
          <w:rFonts w:ascii="標楷體" w:eastAsia="標楷體" w:hAnsi="標楷體" w:cs="Arial"/>
          <w:b/>
          <w:color w:val="222222"/>
          <w:sz w:val="28"/>
          <w:szCs w:val="28"/>
        </w:rPr>
      </w:pPr>
    </w:p>
    <w:p w:rsidR="00C706CD" w:rsidRPr="00C706CD" w:rsidRDefault="00C706CD" w:rsidP="00C706CD">
      <w:pPr>
        <w:spacing w:after="0" w:line="380" w:lineRule="exact"/>
        <w:ind w:leftChars="202" w:left="559" w:hangingChars="41" w:hanging="115"/>
        <w:jc w:val="both"/>
        <w:rPr>
          <w:rFonts w:ascii="標楷體" w:eastAsia="標楷體" w:hAnsi="標楷體" w:cs="Arial"/>
          <w:b/>
          <w:color w:val="222222"/>
          <w:sz w:val="28"/>
          <w:szCs w:val="28"/>
        </w:rPr>
      </w:pPr>
      <w:r w:rsidRPr="00C706CD">
        <w:rPr>
          <w:rFonts w:ascii="標楷體" w:eastAsia="標楷體" w:hAnsi="標楷體" w:cs="Arial" w:hint="eastAsia"/>
          <w:b/>
          <w:color w:val="222222"/>
          <w:sz w:val="28"/>
          <w:szCs w:val="28"/>
        </w:rPr>
        <w:t xml:space="preserve"> </w:t>
      </w:r>
      <w:r w:rsidRPr="00C706CD">
        <w:rPr>
          <w:rFonts w:ascii="標楷體" w:eastAsia="標楷體" w:hAnsi="標楷體" w:cs="Arial"/>
          <w:b/>
          <w:color w:val="222222"/>
          <w:sz w:val="28"/>
          <w:szCs w:val="28"/>
        </w:rPr>
        <w:t>(</w:t>
      </w:r>
      <w:r w:rsidRPr="00C706CD">
        <w:rPr>
          <w:rFonts w:ascii="標楷體" w:eastAsia="標楷體" w:hAnsi="標楷體" w:cs="Arial" w:hint="eastAsia"/>
          <w:b/>
          <w:color w:val="222222"/>
          <w:sz w:val="28"/>
          <w:szCs w:val="28"/>
        </w:rPr>
        <w:t>二</w:t>
      </w:r>
      <w:r w:rsidRPr="00C706CD">
        <w:rPr>
          <w:rFonts w:ascii="標楷體" w:eastAsia="標楷體" w:hAnsi="標楷體" w:cs="Arial"/>
          <w:b/>
          <w:color w:val="222222"/>
          <w:sz w:val="28"/>
          <w:szCs w:val="28"/>
        </w:rPr>
        <w:t>)</w:t>
      </w:r>
      <w:r w:rsidRPr="00C706CD">
        <w:rPr>
          <w:rFonts w:ascii="標楷體" w:eastAsia="標楷體" w:hAnsi="標楷體" w:cs="Arial" w:hint="eastAsia"/>
          <w:b/>
          <w:color w:val="222222"/>
          <w:sz w:val="28"/>
          <w:szCs w:val="28"/>
        </w:rPr>
        <w:t>、提請通過</w:t>
      </w:r>
      <w:r w:rsidRPr="00C706CD">
        <w:rPr>
          <w:rFonts w:ascii="標楷體" w:eastAsia="標楷體" w:hAnsi="標楷體" w:cs="Arial"/>
          <w:b/>
          <w:color w:val="222222"/>
          <w:sz w:val="28"/>
          <w:szCs w:val="28"/>
        </w:rPr>
        <w:t>10</w:t>
      </w:r>
      <w:r w:rsidRPr="00C706CD">
        <w:rPr>
          <w:rFonts w:ascii="標楷體" w:eastAsia="標楷體" w:hAnsi="標楷體" w:cs="Arial" w:hint="eastAsia"/>
          <w:b/>
          <w:color w:val="222222"/>
          <w:sz w:val="28"/>
          <w:szCs w:val="28"/>
        </w:rPr>
        <w:t>6年度工作計畫表。【提案人：理監事聯席會】</w:t>
      </w:r>
    </w:p>
    <w:p w:rsidR="00C706CD" w:rsidRPr="00C706CD" w:rsidRDefault="00C706CD" w:rsidP="00C706CD">
      <w:pPr>
        <w:tabs>
          <w:tab w:val="left" w:pos="1430"/>
        </w:tabs>
        <w:spacing w:after="0" w:line="380" w:lineRule="exact"/>
        <w:ind w:leftChars="202" w:left="1355" w:hangingChars="325" w:hanging="911"/>
        <w:jc w:val="both"/>
        <w:rPr>
          <w:rFonts w:ascii="標楷體" w:eastAsia="標楷體" w:hAnsi="標楷體" w:cs="Arial"/>
          <w:color w:val="222222"/>
          <w:sz w:val="28"/>
          <w:szCs w:val="28"/>
        </w:rPr>
      </w:pPr>
      <w:r w:rsidRPr="00C706CD">
        <w:rPr>
          <w:rFonts w:ascii="標楷體" w:eastAsia="標楷體" w:hAnsi="標楷體" w:cs="Arial" w:hint="eastAsia"/>
          <w:b/>
          <w:color w:val="222222"/>
          <w:sz w:val="28"/>
          <w:szCs w:val="28"/>
        </w:rPr>
        <w:t xml:space="preserve"> 說明：</w:t>
      </w:r>
      <w:r w:rsidRPr="00C706CD">
        <w:rPr>
          <w:rFonts w:ascii="標楷體" w:eastAsia="標楷體" w:hAnsi="標楷體" w:cs="Arial" w:hint="eastAsia"/>
          <w:color w:val="222222"/>
          <w:sz w:val="28"/>
          <w:szCs w:val="28"/>
        </w:rPr>
        <w:t>於第三屆第十次理監事聯席會議通過，於</w:t>
      </w:r>
      <w:r w:rsidRPr="00C706CD">
        <w:rPr>
          <w:rFonts w:ascii="標楷體" w:eastAsia="標楷體" w:hAnsi="標楷體" w:cs="Arial"/>
          <w:color w:val="222222"/>
          <w:sz w:val="28"/>
          <w:szCs w:val="28"/>
        </w:rPr>
        <w:t>10</w:t>
      </w:r>
      <w:r w:rsidRPr="00C706CD">
        <w:rPr>
          <w:rFonts w:ascii="標楷體" w:eastAsia="標楷體" w:hAnsi="標楷體" w:cs="Arial" w:hint="eastAsia"/>
          <w:color w:val="222222"/>
          <w:sz w:val="28"/>
          <w:szCs w:val="28"/>
        </w:rPr>
        <w:t>5年12月</w:t>
      </w:r>
      <w:r w:rsidRPr="00C706CD">
        <w:rPr>
          <w:rFonts w:ascii="標楷體" w:eastAsia="標楷體" w:hAnsi="標楷體" w:cs="Arial"/>
          <w:color w:val="222222"/>
          <w:sz w:val="28"/>
          <w:szCs w:val="28"/>
        </w:rPr>
        <w:t>31</w:t>
      </w:r>
      <w:r w:rsidRPr="00C706CD">
        <w:rPr>
          <w:rFonts w:ascii="標楷體" w:eastAsia="標楷體" w:hAnsi="標楷體" w:cs="Arial" w:hint="eastAsia"/>
          <w:color w:val="222222"/>
          <w:sz w:val="28"/>
          <w:szCs w:val="28"/>
        </w:rPr>
        <w:t>日前</w:t>
      </w:r>
    </w:p>
    <w:p w:rsidR="00C706CD" w:rsidRPr="00C706CD" w:rsidRDefault="00B02208" w:rsidP="00C706CD">
      <w:pPr>
        <w:tabs>
          <w:tab w:val="left" w:pos="1430"/>
        </w:tabs>
        <w:spacing w:after="0" w:line="380" w:lineRule="exact"/>
        <w:ind w:leftChars="550" w:left="1280" w:hangingChars="25" w:hanging="70"/>
        <w:jc w:val="both"/>
        <w:rPr>
          <w:rFonts w:ascii="標楷體" w:eastAsia="標楷體" w:hAnsi="標楷體" w:cs="Arial"/>
          <w:color w:val="222222"/>
          <w:sz w:val="28"/>
          <w:szCs w:val="28"/>
        </w:rPr>
      </w:pPr>
      <w:r>
        <w:rPr>
          <w:rFonts w:ascii="標楷體" w:eastAsia="標楷體" w:hAnsi="標楷體" w:cs="Arial" w:hint="eastAsia"/>
          <w:color w:val="222222"/>
          <w:sz w:val="28"/>
          <w:szCs w:val="28"/>
        </w:rPr>
        <w:t xml:space="preserve">  </w:t>
      </w:r>
      <w:r w:rsidR="00C706CD" w:rsidRPr="00C706CD">
        <w:rPr>
          <w:rFonts w:ascii="標楷體" w:eastAsia="標楷體" w:hAnsi="標楷體" w:cs="Arial" w:hint="eastAsia"/>
          <w:color w:val="222222"/>
          <w:sz w:val="28"/>
          <w:szCs w:val="28"/>
        </w:rPr>
        <w:t>送交內政部備查。</w:t>
      </w:r>
    </w:p>
    <w:p w:rsidR="00C706CD" w:rsidRPr="00C706CD" w:rsidRDefault="00C706CD" w:rsidP="00C706CD">
      <w:pPr>
        <w:tabs>
          <w:tab w:val="left" w:pos="1430"/>
        </w:tabs>
        <w:spacing w:after="0" w:line="380" w:lineRule="exact"/>
        <w:ind w:leftChars="202" w:left="794" w:hangingChars="125" w:hanging="350"/>
        <w:jc w:val="both"/>
        <w:rPr>
          <w:rFonts w:ascii="標楷體" w:eastAsia="標楷體" w:hAnsi="標楷體" w:cs="Arial"/>
          <w:b/>
          <w:color w:val="FF0000"/>
          <w:sz w:val="28"/>
          <w:szCs w:val="28"/>
        </w:rPr>
      </w:pPr>
      <w:r w:rsidRPr="00C706CD">
        <w:rPr>
          <w:rFonts w:ascii="標楷體" w:eastAsia="標楷體" w:hAnsi="標楷體" w:cs="Arial" w:hint="eastAsia"/>
          <w:b/>
          <w:color w:val="222222"/>
          <w:sz w:val="28"/>
          <w:szCs w:val="28"/>
        </w:rPr>
        <w:t xml:space="preserve"> 辦法：</w:t>
      </w:r>
      <w:r w:rsidRPr="00C706CD">
        <w:rPr>
          <w:rFonts w:ascii="標楷體" w:eastAsia="標楷體" w:hAnsi="標楷體" w:cs="Arial" w:hint="eastAsia"/>
          <w:color w:val="222222"/>
          <w:sz w:val="28"/>
          <w:szCs w:val="28"/>
        </w:rPr>
        <w:t>經獲大會認可通過，函送內政部備查。</w:t>
      </w:r>
    </w:p>
    <w:p w:rsidR="00B02208" w:rsidRPr="00B02208" w:rsidRDefault="00C706CD" w:rsidP="00B02208">
      <w:pPr>
        <w:tabs>
          <w:tab w:val="left" w:pos="6273"/>
        </w:tabs>
        <w:spacing w:after="0" w:line="400" w:lineRule="exact"/>
        <w:ind w:leftChars="250" w:left="900" w:hangingChars="125" w:hanging="350"/>
        <w:jc w:val="both"/>
        <w:rPr>
          <w:rFonts w:ascii="標楷體" w:eastAsia="標楷體" w:hAnsi="標楷體" w:cs="Arial"/>
          <w:color w:val="222222"/>
          <w:sz w:val="28"/>
          <w:szCs w:val="28"/>
        </w:rPr>
      </w:pPr>
      <w:r w:rsidRPr="00C706CD">
        <w:rPr>
          <w:rFonts w:ascii="標楷體" w:eastAsia="標楷體" w:hAnsi="標楷體" w:cs="Arial" w:hint="eastAsia"/>
          <w:b/>
          <w:color w:val="222222"/>
          <w:sz w:val="28"/>
          <w:szCs w:val="28"/>
        </w:rPr>
        <w:t>決議：</w:t>
      </w:r>
      <w:r w:rsidR="00B02208" w:rsidRPr="00B02208">
        <w:rPr>
          <w:rFonts w:ascii="標楷體" w:eastAsia="標楷體" w:hAnsi="標楷體" w:cs="Arial" w:hint="eastAsia"/>
          <w:color w:val="222222"/>
          <w:sz w:val="28"/>
          <w:szCs w:val="28"/>
        </w:rPr>
        <w:t>照案通過。</w:t>
      </w:r>
    </w:p>
    <w:p w:rsidR="00C706CD" w:rsidRPr="00C706CD" w:rsidRDefault="00C706CD" w:rsidP="00C706CD">
      <w:pPr>
        <w:tabs>
          <w:tab w:val="left" w:pos="2955"/>
        </w:tabs>
        <w:spacing w:after="0" w:line="380" w:lineRule="exact"/>
        <w:ind w:leftChars="202" w:left="794" w:hangingChars="125" w:hanging="350"/>
        <w:jc w:val="both"/>
        <w:rPr>
          <w:rFonts w:ascii="標楷體" w:eastAsia="標楷體" w:hAnsi="標楷體" w:cs="Arial"/>
          <w:b/>
          <w:color w:val="222222"/>
          <w:sz w:val="28"/>
          <w:szCs w:val="28"/>
        </w:rPr>
      </w:pPr>
      <w:r w:rsidRPr="00C706CD">
        <w:rPr>
          <w:rFonts w:ascii="標楷體" w:eastAsia="標楷體" w:hAnsi="標楷體" w:cs="Arial"/>
          <w:b/>
          <w:color w:val="222222"/>
          <w:sz w:val="28"/>
          <w:szCs w:val="28"/>
        </w:rPr>
        <w:tab/>
      </w:r>
    </w:p>
    <w:p w:rsidR="00C706CD" w:rsidRPr="00C706CD" w:rsidRDefault="00C706CD" w:rsidP="00C706CD">
      <w:pPr>
        <w:spacing w:after="0" w:line="380" w:lineRule="exact"/>
        <w:ind w:leftChars="202" w:left="444" w:firstLine="0"/>
        <w:jc w:val="both"/>
        <w:rPr>
          <w:rFonts w:ascii="標楷體" w:eastAsia="標楷體" w:hAnsi="標楷體" w:cs="Arial"/>
          <w:color w:val="222222"/>
          <w:sz w:val="28"/>
          <w:szCs w:val="28"/>
        </w:rPr>
      </w:pPr>
    </w:p>
    <w:p w:rsidR="00C706CD" w:rsidRPr="00C706CD" w:rsidRDefault="00C706CD" w:rsidP="00C706CD">
      <w:pPr>
        <w:spacing w:after="0" w:line="380" w:lineRule="exact"/>
        <w:ind w:leftChars="202" w:left="444" w:firstLine="0"/>
        <w:jc w:val="both"/>
        <w:rPr>
          <w:rFonts w:ascii="標楷體" w:eastAsia="標楷體" w:hAnsi="標楷體" w:cs="Arial"/>
          <w:color w:val="222222"/>
          <w:sz w:val="28"/>
          <w:szCs w:val="28"/>
        </w:rPr>
      </w:pPr>
    </w:p>
    <w:p w:rsidR="00C706CD" w:rsidRPr="00C706CD" w:rsidRDefault="00C706CD" w:rsidP="00C706CD">
      <w:pPr>
        <w:spacing w:after="0" w:line="380" w:lineRule="exact"/>
        <w:ind w:leftChars="202" w:left="444" w:firstLine="0"/>
        <w:jc w:val="both"/>
        <w:rPr>
          <w:rFonts w:ascii="標楷體" w:eastAsia="標楷體" w:hAnsi="標楷體" w:cs="Arial"/>
          <w:b/>
          <w:color w:val="222222"/>
          <w:sz w:val="28"/>
          <w:szCs w:val="28"/>
        </w:rPr>
      </w:pPr>
      <w:r w:rsidRPr="00C706CD">
        <w:rPr>
          <w:rFonts w:ascii="標楷體" w:eastAsia="標楷體" w:hAnsi="標楷體" w:cs="Arial" w:hint="eastAsia"/>
          <w:b/>
          <w:color w:val="222222"/>
          <w:sz w:val="28"/>
          <w:szCs w:val="28"/>
        </w:rPr>
        <w:t xml:space="preserve"> </w:t>
      </w:r>
      <w:r w:rsidRPr="00C706CD">
        <w:rPr>
          <w:rFonts w:ascii="標楷體" w:eastAsia="標楷體" w:hAnsi="標楷體" w:cs="Arial"/>
          <w:b/>
          <w:color w:val="222222"/>
          <w:sz w:val="28"/>
          <w:szCs w:val="28"/>
        </w:rPr>
        <w:t>(</w:t>
      </w:r>
      <w:r w:rsidRPr="00C706CD">
        <w:rPr>
          <w:rFonts w:ascii="標楷體" w:eastAsia="標楷體" w:hAnsi="標楷體" w:cs="Arial" w:hint="eastAsia"/>
          <w:b/>
          <w:color w:val="222222"/>
          <w:sz w:val="28"/>
          <w:szCs w:val="28"/>
        </w:rPr>
        <w:t>三</w:t>
      </w:r>
      <w:r w:rsidRPr="00C706CD">
        <w:rPr>
          <w:rFonts w:ascii="標楷體" w:eastAsia="標楷體" w:hAnsi="標楷體" w:cs="Arial"/>
          <w:b/>
          <w:color w:val="222222"/>
          <w:sz w:val="28"/>
          <w:szCs w:val="28"/>
        </w:rPr>
        <w:t>)</w:t>
      </w:r>
      <w:r w:rsidRPr="00C706CD">
        <w:rPr>
          <w:rFonts w:ascii="標楷體" w:eastAsia="標楷體" w:hAnsi="標楷體" w:cs="Arial" w:hint="eastAsia"/>
          <w:b/>
          <w:color w:val="222222"/>
          <w:sz w:val="28"/>
          <w:szCs w:val="28"/>
        </w:rPr>
        <w:t>、提請通過</w:t>
      </w:r>
      <w:r w:rsidRPr="00C706CD">
        <w:rPr>
          <w:rFonts w:ascii="標楷體" w:eastAsia="標楷體" w:hAnsi="標楷體" w:cs="Arial"/>
          <w:b/>
          <w:color w:val="222222"/>
          <w:sz w:val="28"/>
          <w:szCs w:val="28"/>
        </w:rPr>
        <w:t>10</w:t>
      </w:r>
      <w:r w:rsidRPr="00C706CD">
        <w:rPr>
          <w:rFonts w:ascii="標楷體" w:eastAsia="標楷體" w:hAnsi="標楷體" w:cs="Arial" w:hint="eastAsia"/>
          <w:b/>
          <w:color w:val="222222"/>
          <w:sz w:val="28"/>
          <w:szCs w:val="28"/>
        </w:rPr>
        <w:t>6年度收支預算表。【提案人：理監事聯席會】(回收附件二)</w:t>
      </w:r>
    </w:p>
    <w:p w:rsidR="00C706CD" w:rsidRPr="00C706CD" w:rsidRDefault="00C706CD" w:rsidP="00C706CD">
      <w:pPr>
        <w:tabs>
          <w:tab w:val="left" w:pos="1430"/>
        </w:tabs>
        <w:spacing w:after="0" w:line="380" w:lineRule="exact"/>
        <w:ind w:leftChars="202" w:left="1355" w:hangingChars="325" w:hanging="911"/>
        <w:jc w:val="both"/>
        <w:rPr>
          <w:rFonts w:ascii="標楷體" w:eastAsia="標楷體" w:hAnsi="標楷體" w:cs="Arial"/>
          <w:color w:val="222222"/>
          <w:sz w:val="28"/>
          <w:szCs w:val="28"/>
        </w:rPr>
      </w:pPr>
      <w:r w:rsidRPr="00C706CD">
        <w:rPr>
          <w:rFonts w:ascii="標楷體" w:eastAsia="標楷體" w:hAnsi="標楷體" w:cs="Arial" w:hint="eastAsia"/>
          <w:b/>
          <w:color w:val="222222"/>
          <w:sz w:val="28"/>
          <w:szCs w:val="28"/>
        </w:rPr>
        <w:t xml:space="preserve"> 說明：</w:t>
      </w:r>
      <w:r w:rsidRPr="00C706CD">
        <w:rPr>
          <w:rFonts w:ascii="標楷體" w:eastAsia="標楷體" w:hAnsi="標楷體" w:cs="Arial" w:hint="eastAsia"/>
          <w:color w:val="222222"/>
          <w:sz w:val="28"/>
          <w:szCs w:val="28"/>
        </w:rPr>
        <w:t>於第三屆第十次理監事聯席會議通過，於</w:t>
      </w:r>
      <w:r w:rsidRPr="00C706CD">
        <w:rPr>
          <w:rFonts w:ascii="標楷體" w:eastAsia="標楷體" w:hAnsi="標楷體" w:cs="Arial"/>
          <w:color w:val="222222"/>
          <w:sz w:val="28"/>
          <w:szCs w:val="28"/>
        </w:rPr>
        <w:t>10</w:t>
      </w:r>
      <w:r w:rsidRPr="00C706CD">
        <w:rPr>
          <w:rFonts w:ascii="標楷體" w:eastAsia="標楷體" w:hAnsi="標楷體" w:cs="Arial" w:hint="eastAsia"/>
          <w:color w:val="222222"/>
          <w:sz w:val="28"/>
          <w:szCs w:val="28"/>
        </w:rPr>
        <w:t>5年12月</w:t>
      </w:r>
      <w:r w:rsidRPr="00C706CD">
        <w:rPr>
          <w:rFonts w:ascii="標楷體" w:eastAsia="標楷體" w:hAnsi="標楷體" w:cs="Arial"/>
          <w:color w:val="222222"/>
          <w:sz w:val="28"/>
          <w:szCs w:val="28"/>
        </w:rPr>
        <w:t>31</w:t>
      </w:r>
      <w:r w:rsidRPr="00C706CD">
        <w:rPr>
          <w:rFonts w:ascii="標楷體" w:eastAsia="標楷體" w:hAnsi="標楷體" w:cs="Arial" w:hint="eastAsia"/>
          <w:color w:val="222222"/>
          <w:sz w:val="28"/>
          <w:szCs w:val="28"/>
        </w:rPr>
        <w:t>日前</w:t>
      </w:r>
    </w:p>
    <w:p w:rsidR="00C706CD" w:rsidRPr="00C706CD" w:rsidRDefault="00B02208" w:rsidP="00C706CD">
      <w:pPr>
        <w:tabs>
          <w:tab w:val="left" w:pos="1430"/>
        </w:tabs>
        <w:spacing w:after="0" w:line="380" w:lineRule="exact"/>
        <w:ind w:leftChars="550" w:left="1280" w:hangingChars="25" w:hanging="70"/>
        <w:jc w:val="both"/>
        <w:rPr>
          <w:rFonts w:ascii="標楷體" w:eastAsia="標楷體" w:hAnsi="標楷體" w:cs="Arial"/>
          <w:color w:val="222222"/>
          <w:sz w:val="28"/>
          <w:szCs w:val="28"/>
        </w:rPr>
      </w:pPr>
      <w:r>
        <w:rPr>
          <w:rFonts w:ascii="標楷體" w:eastAsia="標楷體" w:hAnsi="標楷體" w:cs="Arial" w:hint="eastAsia"/>
          <w:color w:val="222222"/>
          <w:sz w:val="28"/>
          <w:szCs w:val="28"/>
        </w:rPr>
        <w:t xml:space="preserve">  </w:t>
      </w:r>
      <w:r w:rsidR="00C706CD" w:rsidRPr="00C706CD">
        <w:rPr>
          <w:rFonts w:ascii="標楷體" w:eastAsia="標楷體" w:hAnsi="標楷體" w:cs="Arial" w:hint="eastAsia"/>
          <w:color w:val="222222"/>
          <w:sz w:val="28"/>
          <w:szCs w:val="28"/>
        </w:rPr>
        <w:t>送交內政部備查。</w:t>
      </w:r>
    </w:p>
    <w:p w:rsidR="00C706CD" w:rsidRPr="00C706CD" w:rsidRDefault="00C706CD" w:rsidP="00C706CD">
      <w:pPr>
        <w:tabs>
          <w:tab w:val="left" w:pos="1430"/>
        </w:tabs>
        <w:spacing w:after="0" w:line="380" w:lineRule="exact"/>
        <w:ind w:leftChars="202" w:left="794" w:hangingChars="125" w:hanging="350"/>
        <w:jc w:val="both"/>
        <w:rPr>
          <w:rFonts w:ascii="標楷體" w:eastAsia="標楷體" w:hAnsi="標楷體" w:cs="Arial"/>
          <w:color w:val="222222"/>
          <w:sz w:val="28"/>
          <w:szCs w:val="28"/>
        </w:rPr>
      </w:pPr>
      <w:r w:rsidRPr="00C706CD">
        <w:rPr>
          <w:rFonts w:ascii="標楷體" w:eastAsia="標楷體" w:hAnsi="標楷體" w:cs="Arial" w:hint="eastAsia"/>
          <w:b/>
          <w:color w:val="222222"/>
          <w:sz w:val="28"/>
          <w:szCs w:val="28"/>
        </w:rPr>
        <w:t xml:space="preserve"> 辦法：</w:t>
      </w:r>
      <w:r w:rsidRPr="00C706CD">
        <w:rPr>
          <w:rFonts w:ascii="標楷體" w:eastAsia="標楷體" w:hAnsi="標楷體" w:cs="Arial" w:hint="eastAsia"/>
          <w:color w:val="222222"/>
          <w:sz w:val="28"/>
          <w:szCs w:val="28"/>
        </w:rPr>
        <w:t>經獲大會認可通過，函送內政部備查。</w:t>
      </w:r>
    </w:p>
    <w:p w:rsidR="00B02208" w:rsidRPr="00B02208" w:rsidRDefault="00C706CD" w:rsidP="00B02208">
      <w:pPr>
        <w:tabs>
          <w:tab w:val="left" w:pos="6273"/>
        </w:tabs>
        <w:spacing w:after="0" w:line="400" w:lineRule="exact"/>
        <w:ind w:leftChars="250" w:left="900" w:hangingChars="125" w:hanging="350"/>
        <w:jc w:val="both"/>
        <w:rPr>
          <w:rFonts w:ascii="標楷體" w:eastAsia="標楷體" w:hAnsi="標楷體" w:cs="Arial"/>
          <w:color w:val="222222"/>
          <w:sz w:val="28"/>
          <w:szCs w:val="28"/>
        </w:rPr>
      </w:pPr>
      <w:r w:rsidRPr="00C706CD">
        <w:rPr>
          <w:rFonts w:ascii="標楷體" w:eastAsia="標楷體" w:hAnsi="標楷體" w:cs="Arial" w:hint="eastAsia"/>
          <w:b/>
          <w:color w:val="222222"/>
          <w:sz w:val="28"/>
          <w:szCs w:val="28"/>
        </w:rPr>
        <w:t>決議：</w:t>
      </w:r>
      <w:r w:rsidR="00B02208" w:rsidRPr="00B02208">
        <w:rPr>
          <w:rFonts w:ascii="標楷體" w:eastAsia="標楷體" w:hAnsi="標楷體" w:cs="Arial" w:hint="eastAsia"/>
          <w:color w:val="222222"/>
          <w:sz w:val="28"/>
          <w:szCs w:val="28"/>
        </w:rPr>
        <w:t>照案通過。</w:t>
      </w:r>
    </w:p>
    <w:p w:rsidR="00C706CD" w:rsidRPr="00C706CD" w:rsidRDefault="00C706CD" w:rsidP="00C706CD">
      <w:pPr>
        <w:tabs>
          <w:tab w:val="left" w:pos="1430"/>
        </w:tabs>
        <w:spacing w:after="0" w:line="380" w:lineRule="exact"/>
        <w:ind w:leftChars="202" w:left="794" w:hangingChars="125" w:hanging="350"/>
        <w:jc w:val="both"/>
        <w:rPr>
          <w:rFonts w:ascii="標楷體" w:eastAsia="標楷體" w:hAnsi="標楷體" w:cs="Arial"/>
          <w:b/>
          <w:color w:val="222222"/>
          <w:sz w:val="28"/>
          <w:szCs w:val="28"/>
        </w:rPr>
      </w:pPr>
    </w:p>
    <w:p w:rsidR="00C706CD" w:rsidRPr="00C706CD" w:rsidRDefault="00C706CD" w:rsidP="00C706CD">
      <w:pPr>
        <w:spacing w:after="0" w:line="380" w:lineRule="exact"/>
        <w:ind w:leftChars="202" w:left="444" w:firstLine="0"/>
        <w:jc w:val="both"/>
        <w:rPr>
          <w:rFonts w:ascii="標楷體" w:eastAsia="標楷體" w:hAnsi="標楷體" w:cs="Arial"/>
          <w:color w:val="222222"/>
          <w:sz w:val="28"/>
          <w:szCs w:val="28"/>
          <w:highlight w:val="yellow"/>
        </w:rPr>
      </w:pPr>
    </w:p>
    <w:p w:rsidR="00C706CD" w:rsidRPr="00C706CD" w:rsidRDefault="00C706CD" w:rsidP="00C706CD">
      <w:pPr>
        <w:tabs>
          <w:tab w:val="left" w:pos="7665"/>
        </w:tabs>
        <w:spacing w:before="240" w:after="0" w:line="380" w:lineRule="exact"/>
        <w:ind w:leftChars="202" w:left="559" w:hangingChars="41" w:hanging="115"/>
        <w:jc w:val="both"/>
        <w:rPr>
          <w:rFonts w:ascii="標楷體" w:eastAsia="標楷體" w:hAnsi="標楷體" w:cs="Arial"/>
          <w:b/>
          <w:color w:val="222222"/>
          <w:w w:val="90"/>
          <w:sz w:val="28"/>
          <w:szCs w:val="28"/>
        </w:rPr>
      </w:pPr>
      <w:r w:rsidRPr="00C706CD">
        <w:rPr>
          <w:rFonts w:ascii="標楷體" w:eastAsia="標楷體" w:hAnsi="標楷體" w:cs="Arial" w:hint="eastAsia"/>
          <w:b/>
          <w:color w:val="222222"/>
          <w:sz w:val="28"/>
          <w:szCs w:val="28"/>
        </w:rPr>
        <w:lastRenderedPageBreak/>
        <w:t xml:space="preserve"> </w:t>
      </w:r>
      <w:r w:rsidRPr="00C706CD">
        <w:rPr>
          <w:rFonts w:ascii="標楷體" w:eastAsia="標楷體" w:hAnsi="標楷體" w:cs="Arial"/>
          <w:b/>
          <w:color w:val="222222"/>
          <w:w w:val="90"/>
          <w:sz w:val="28"/>
          <w:szCs w:val="28"/>
        </w:rPr>
        <w:t>(</w:t>
      </w:r>
      <w:r w:rsidRPr="00C706CD">
        <w:rPr>
          <w:rFonts w:ascii="標楷體" w:eastAsia="標楷體" w:hAnsi="標楷體" w:cs="Arial" w:hint="eastAsia"/>
          <w:b/>
          <w:color w:val="222222"/>
          <w:w w:val="90"/>
          <w:sz w:val="28"/>
          <w:szCs w:val="28"/>
        </w:rPr>
        <w:t>四</w:t>
      </w:r>
      <w:r w:rsidRPr="00C706CD">
        <w:rPr>
          <w:rFonts w:ascii="標楷體" w:eastAsia="標楷體" w:hAnsi="標楷體" w:cs="Arial"/>
          <w:b/>
          <w:color w:val="222222"/>
          <w:w w:val="90"/>
          <w:sz w:val="28"/>
          <w:szCs w:val="28"/>
        </w:rPr>
        <w:t>)</w:t>
      </w:r>
      <w:r w:rsidRPr="00C706CD">
        <w:rPr>
          <w:rFonts w:ascii="標楷體" w:eastAsia="標楷體" w:hAnsi="標楷體" w:cs="Arial" w:hint="eastAsia"/>
          <w:b/>
          <w:color w:val="222222"/>
          <w:w w:val="90"/>
          <w:sz w:val="28"/>
          <w:szCs w:val="28"/>
        </w:rPr>
        <w:t>、提請通過</w:t>
      </w:r>
      <w:r w:rsidRPr="00C706CD">
        <w:rPr>
          <w:rFonts w:ascii="標楷體" w:eastAsia="標楷體" w:hAnsi="標楷體" w:cs="Arial"/>
          <w:b/>
          <w:color w:val="222222"/>
          <w:w w:val="90"/>
          <w:sz w:val="28"/>
          <w:szCs w:val="28"/>
        </w:rPr>
        <w:t>10</w:t>
      </w:r>
      <w:r w:rsidRPr="00C706CD">
        <w:rPr>
          <w:rFonts w:ascii="標楷體" w:eastAsia="標楷體" w:hAnsi="標楷體" w:cs="Arial" w:hint="eastAsia"/>
          <w:b/>
          <w:color w:val="222222"/>
          <w:w w:val="90"/>
          <w:sz w:val="28"/>
          <w:szCs w:val="28"/>
        </w:rPr>
        <w:t>6年度</w:t>
      </w:r>
      <w:r w:rsidRPr="00C706CD">
        <w:rPr>
          <w:rFonts w:ascii="標楷體" w:eastAsia="標楷體" w:hAnsi="標楷體" w:cs="Arial"/>
          <w:b/>
          <w:color w:val="222222"/>
          <w:w w:val="90"/>
          <w:sz w:val="28"/>
          <w:szCs w:val="28"/>
        </w:rPr>
        <w:t>1~5</w:t>
      </w:r>
      <w:r w:rsidRPr="00C706CD">
        <w:rPr>
          <w:rFonts w:ascii="標楷體" w:eastAsia="標楷體" w:hAnsi="標楷體" w:cs="Arial" w:hint="eastAsia"/>
          <w:b/>
          <w:color w:val="222222"/>
          <w:w w:val="90"/>
          <w:sz w:val="28"/>
          <w:szCs w:val="28"/>
        </w:rPr>
        <w:t>月收支表。【提案人：理監事聯席會】(回收附件三)</w:t>
      </w:r>
    </w:p>
    <w:p w:rsidR="00C706CD" w:rsidRPr="00C706CD" w:rsidRDefault="00C706CD" w:rsidP="00C706CD">
      <w:pPr>
        <w:tabs>
          <w:tab w:val="left" w:pos="3195"/>
        </w:tabs>
        <w:spacing w:after="0" w:line="380" w:lineRule="exact"/>
        <w:ind w:leftChars="202" w:left="444" w:firstLine="0"/>
        <w:jc w:val="both"/>
        <w:rPr>
          <w:rFonts w:ascii="標楷體" w:eastAsia="標楷體" w:hAnsi="標楷體" w:cs="Arial"/>
          <w:color w:val="222222"/>
          <w:sz w:val="28"/>
          <w:szCs w:val="28"/>
        </w:rPr>
      </w:pPr>
      <w:r w:rsidRPr="00C706CD">
        <w:rPr>
          <w:rFonts w:ascii="標楷體" w:eastAsia="標楷體" w:hAnsi="標楷體" w:cs="Arial" w:hint="eastAsia"/>
          <w:b/>
          <w:color w:val="222222"/>
          <w:sz w:val="28"/>
          <w:szCs w:val="28"/>
        </w:rPr>
        <w:t xml:space="preserve"> 說明：</w:t>
      </w:r>
      <w:r w:rsidRPr="00C706CD">
        <w:rPr>
          <w:rFonts w:ascii="標楷體" w:eastAsia="標楷體" w:hAnsi="標楷體" w:cs="Arial" w:hint="eastAsia"/>
          <w:color w:val="222222"/>
          <w:sz w:val="28"/>
          <w:szCs w:val="28"/>
        </w:rPr>
        <w:t>於106年6月17日第三屆臨時理監事聯席會議審核通過。</w:t>
      </w:r>
    </w:p>
    <w:p w:rsidR="00C706CD" w:rsidRPr="00C706CD" w:rsidRDefault="00C706CD" w:rsidP="00C706CD">
      <w:pPr>
        <w:tabs>
          <w:tab w:val="left" w:pos="1430"/>
        </w:tabs>
        <w:spacing w:after="0" w:line="380" w:lineRule="exact"/>
        <w:ind w:leftChars="202" w:left="794" w:hangingChars="125" w:hanging="350"/>
        <w:jc w:val="both"/>
        <w:rPr>
          <w:rFonts w:ascii="標楷體" w:eastAsia="標楷體" w:hAnsi="標楷體" w:cs="Arial"/>
          <w:b/>
          <w:color w:val="FF0000"/>
          <w:sz w:val="28"/>
          <w:szCs w:val="28"/>
        </w:rPr>
      </w:pPr>
      <w:r w:rsidRPr="00C706CD">
        <w:rPr>
          <w:rFonts w:ascii="標楷體" w:eastAsia="標楷體" w:hAnsi="標楷體" w:cs="Arial" w:hint="eastAsia"/>
          <w:b/>
          <w:color w:val="222222"/>
          <w:sz w:val="28"/>
          <w:szCs w:val="28"/>
        </w:rPr>
        <w:t xml:space="preserve"> 辦法：</w:t>
      </w:r>
      <w:r w:rsidRPr="00C706CD">
        <w:rPr>
          <w:rFonts w:ascii="標楷體" w:eastAsia="標楷體" w:hAnsi="標楷體" w:cs="Arial" w:hint="eastAsia"/>
          <w:color w:val="222222"/>
          <w:sz w:val="28"/>
          <w:szCs w:val="28"/>
        </w:rPr>
        <w:t>經獲大會認可通過，送內政部備查。</w:t>
      </w:r>
    </w:p>
    <w:p w:rsidR="00B02208" w:rsidRPr="00B02208" w:rsidRDefault="00C706CD" w:rsidP="00B02208">
      <w:pPr>
        <w:tabs>
          <w:tab w:val="left" w:pos="6273"/>
        </w:tabs>
        <w:spacing w:after="0" w:line="400" w:lineRule="exact"/>
        <w:ind w:leftChars="250" w:left="900" w:hangingChars="125" w:hanging="350"/>
        <w:jc w:val="both"/>
        <w:rPr>
          <w:rFonts w:ascii="標楷體" w:eastAsia="標楷體" w:hAnsi="標楷體" w:cs="Arial"/>
          <w:color w:val="222222"/>
          <w:sz w:val="28"/>
          <w:szCs w:val="28"/>
        </w:rPr>
      </w:pPr>
      <w:r w:rsidRPr="00C706CD">
        <w:rPr>
          <w:rFonts w:ascii="標楷體" w:eastAsia="標楷體" w:hAnsi="標楷體" w:cs="Arial" w:hint="eastAsia"/>
          <w:b/>
          <w:color w:val="222222"/>
          <w:sz w:val="28"/>
          <w:szCs w:val="28"/>
        </w:rPr>
        <w:t>決議：</w:t>
      </w:r>
      <w:r w:rsidR="00B02208" w:rsidRPr="00B02208">
        <w:rPr>
          <w:rFonts w:ascii="標楷體" w:eastAsia="標楷體" w:hAnsi="標楷體" w:cs="Arial" w:hint="eastAsia"/>
          <w:color w:val="222222"/>
          <w:sz w:val="28"/>
          <w:szCs w:val="28"/>
        </w:rPr>
        <w:t>照案通過。</w:t>
      </w:r>
    </w:p>
    <w:p w:rsidR="00C706CD" w:rsidRPr="00C706CD" w:rsidRDefault="00C706CD" w:rsidP="00C706CD">
      <w:pPr>
        <w:spacing w:after="0" w:line="380" w:lineRule="exact"/>
        <w:ind w:leftChars="202" w:left="794" w:hangingChars="125" w:hanging="350"/>
        <w:jc w:val="both"/>
        <w:rPr>
          <w:rFonts w:ascii="標楷體" w:eastAsia="標楷體" w:hAnsi="標楷體" w:cs="Arial"/>
          <w:b/>
          <w:color w:val="222222"/>
          <w:sz w:val="28"/>
          <w:szCs w:val="28"/>
        </w:rPr>
      </w:pPr>
    </w:p>
    <w:p w:rsidR="00C706CD" w:rsidRPr="00C706CD" w:rsidRDefault="00C706CD" w:rsidP="00C706CD">
      <w:pPr>
        <w:spacing w:after="0" w:line="700" w:lineRule="exact"/>
        <w:ind w:leftChars="202" w:left="794" w:hangingChars="125" w:hanging="350"/>
        <w:jc w:val="both"/>
        <w:rPr>
          <w:rFonts w:ascii="標楷體" w:eastAsia="標楷體" w:hAnsi="標楷體" w:cs="Arial"/>
          <w:color w:val="222222"/>
          <w:sz w:val="28"/>
          <w:szCs w:val="28"/>
          <w:highlight w:val="yellow"/>
        </w:rPr>
      </w:pPr>
    </w:p>
    <w:p w:rsidR="00C706CD" w:rsidRDefault="00C706CD" w:rsidP="00C706CD">
      <w:pPr>
        <w:spacing w:after="0" w:line="700" w:lineRule="exact"/>
        <w:ind w:leftChars="250" w:left="550" w:firstLine="0"/>
        <w:jc w:val="both"/>
        <w:outlineLvl w:val="0"/>
        <w:rPr>
          <w:rFonts w:ascii="標楷體" w:eastAsia="標楷體" w:hAnsi="標楷體" w:cs="Arial"/>
          <w:b/>
          <w:color w:val="222222"/>
          <w:kern w:val="2"/>
          <w:sz w:val="32"/>
          <w:szCs w:val="28"/>
        </w:rPr>
      </w:pPr>
      <w:r w:rsidRPr="00C706CD">
        <w:rPr>
          <w:rFonts w:ascii="標楷體" w:eastAsia="標楷體" w:hAnsi="標楷體" w:cs="Arial" w:hint="eastAsia"/>
          <w:b/>
          <w:color w:val="222222"/>
          <w:kern w:val="2"/>
          <w:sz w:val="32"/>
          <w:szCs w:val="28"/>
        </w:rPr>
        <w:t>八</w:t>
      </w:r>
      <w:r w:rsidRPr="00C706CD">
        <w:rPr>
          <w:rFonts w:ascii="新細明體" w:eastAsia="標楷體" w:hAnsi="新細明體" w:cs="Arial" w:hint="eastAsia"/>
          <w:b/>
          <w:color w:val="222222"/>
          <w:kern w:val="2"/>
          <w:sz w:val="32"/>
          <w:szCs w:val="28"/>
        </w:rPr>
        <w:t>、</w:t>
      </w:r>
      <w:r w:rsidRPr="00C706CD">
        <w:rPr>
          <w:rFonts w:ascii="標楷體" w:eastAsia="標楷體" w:hAnsi="標楷體" w:cs="Arial" w:hint="eastAsia"/>
          <w:b/>
          <w:color w:val="222222"/>
          <w:kern w:val="2"/>
          <w:sz w:val="32"/>
          <w:szCs w:val="28"/>
        </w:rPr>
        <w:t>臨時動議</w:t>
      </w:r>
    </w:p>
    <w:p w:rsidR="00B02208" w:rsidRDefault="00B02208" w:rsidP="00B02208">
      <w:pPr>
        <w:spacing w:after="0" w:line="400" w:lineRule="exact"/>
        <w:ind w:firstLine="0"/>
        <w:jc w:val="both"/>
        <w:outlineLvl w:val="0"/>
        <w:rPr>
          <w:rFonts w:ascii="標楷體" w:eastAsia="標楷體" w:hAnsi="標楷體" w:cs="Arial"/>
          <w:color w:val="222222"/>
          <w:w w:val="90"/>
          <w:kern w:val="2"/>
          <w:sz w:val="28"/>
          <w:szCs w:val="28"/>
        </w:rPr>
      </w:pPr>
      <w:r>
        <w:rPr>
          <w:rFonts w:ascii="標楷體" w:eastAsia="標楷體" w:hAnsi="標楷體" w:cs="Arial" w:hint="eastAsia"/>
          <w:b/>
          <w:color w:val="222222"/>
          <w:kern w:val="2"/>
          <w:sz w:val="28"/>
          <w:szCs w:val="28"/>
        </w:rPr>
        <w:t xml:space="preserve">       </w:t>
      </w:r>
      <w:r w:rsidRPr="00B02208">
        <w:rPr>
          <w:rFonts w:ascii="標楷體" w:eastAsia="標楷體" w:hAnsi="標楷體" w:cs="Arial" w:hint="eastAsia"/>
          <w:b/>
          <w:color w:val="222222"/>
          <w:kern w:val="2"/>
          <w:sz w:val="28"/>
          <w:szCs w:val="28"/>
        </w:rPr>
        <w:t>案由：</w:t>
      </w:r>
      <w:r w:rsidRPr="007F4E3F">
        <w:rPr>
          <w:rFonts w:ascii="標楷體" w:eastAsia="標楷體" w:hAnsi="標楷體" w:cs="Arial" w:hint="eastAsia"/>
          <w:color w:val="222222"/>
          <w:w w:val="90"/>
          <w:kern w:val="2"/>
          <w:sz w:val="28"/>
          <w:szCs w:val="28"/>
        </w:rPr>
        <w:t>「106年度西安國外參訪活動」請正式列入年度工作計畫及預算編列案。</w:t>
      </w:r>
    </w:p>
    <w:p w:rsidR="007F4E3F" w:rsidRPr="007F4E3F" w:rsidRDefault="007F4E3F" w:rsidP="00B02208">
      <w:pPr>
        <w:spacing w:after="0" w:line="400" w:lineRule="exact"/>
        <w:ind w:firstLine="0"/>
        <w:jc w:val="both"/>
        <w:outlineLvl w:val="0"/>
        <w:rPr>
          <w:rFonts w:ascii="標楷體" w:eastAsia="標楷體" w:hAnsi="標楷體" w:cs="Arial"/>
          <w:color w:val="222222"/>
          <w:w w:val="90"/>
          <w:kern w:val="2"/>
          <w:sz w:val="28"/>
          <w:szCs w:val="28"/>
        </w:rPr>
      </w:pPr>
      <w:r>
        <w:rPr>
          <w:rFonts w:ascii="標楷體" w:eastAsia="標楷體" w:hAnsi="標楷體" w:cs="Arial" w:hint="eastAsia"/>
          <w:b/>
          <w:color w:val="222222"/>
          <w:kern w:val="2"/>
          <w:sz w:val="28"/>
          <w:szCs w:val="28"/>
        </w:rPr>
        <w:t xml:space="preserve">                                                   </w:t>
      </w:r>
      <w:r w:rsidRPr="00B02208">
        <w:rPr>
          <w:rFonts w:ascii="標楷體" w:eastAsia="標楷體" w:hAnsi="標楷體" w:cs="Arial" w:hint="eastAsia"/>
          <w:b/>
          <w:color w:val="222222"/>
          <w:kern w:val="2"/>
          <w:sz w:val="28"/>
          <w:szCs w:val="28"/>
        </w:rPr>
        <w:t>（提案人：陳創義）</w:t>
      </w:r>
    </w:p>
    <w:p w:rsidR="00B02208" w:rsidRPr="00B02208" w:rsidRDefault="00B02208" w:rsidP="00B02208">
      <w:pPr>
        <w:spacing w:after="0" w:line="400" w:lineRule="exact"/>
        <w:ind w:firstLine="0"/>
        <w:jc w:val="both"/>
        <w:outlineLvl w:val="0"/>
        <w:rPr>
          <w:rFonts w:ascii="標楷體" w:eastAsia="標楷體" w:hAnsi="標楷體" w:cs="Arial"/>
          <w:color w:val="222222"/>
          <w:kern w:val="2"/>
          <w:sz w:val="28"/>
          <w:szCs w:val="28"/>
        </w:rPr>
      </w:pPr>
      <w:r>
        <w:rPr>
          <w:rFonts w:ascii="標楷體" w:eastAsia="標楷體" w:hAnsi="標楷體" w:cs="Arial" w:hint="eastAsia"/>
          <w:b/>
          <w:color w:val="222222"/>
          <w:kern w:val="2"/>
          <w:sz w:val="28"/>
          <w:szCs w:val="28"/>
        </w:rPr>
        <w:t xml:space="preserve">       </w:t>
      </w:r>
      <w:r w:rsidRPr="00B02208">
        <w:rPr>
          <w:rFonts w:ascii="標楷體" w:eastAsia="標楷體" w:hAnsi="標楷體" w:cs="Arial" w:hint="eastAsia"/>
          <w:b/>
          <w:color w:val="222222"/>
          <w:kern w:val="2"/>
          <w:sz w:val="28"/>
          <w:szCs w:val="28"/>
        </w:rPr>
        <w:t>說明：</w:t>
      </w:r>
      <w:r w:rsidRPr="00B02208">
        <w:rPr>
          <w:rFonts w:ascii="標楷體" w:eastAsia="標楷體" w:hAnsi="標楷體" w:cs="Arial" w:hint="eastAsia"/>
          <w:color w:val="222222"/>
          <w:kern w:val="2"/>
          <w:sz w:val="28"/>
          <w:szCs w:val="28"/>
        </w:rPr>
        <w:t xml:space="preserve">本案預定於106年 8月份執行，應歸列本年度重大工作，將其正式編入年  </w:t>
      </w:r>
    </w:p>
    <w:p w:rsidR="00B02208" w:rsidRPr="00B02208" w:rsidRDefault="00B02208" w:rsidP="00B02208">
      <w:pPr>
        <w:spacing w:after="0" w:line="400" w:lineRule="exact"/>
        <w:ind w:firstLine="0"/>
        <w:jc w:val="both"/>
        <w:outlineLvl w:val="0"/>
        <w:rPr>
          <w:rFonts w:ascii="標楷體" w:eastAsia="標楷體" w:hAnsi="標楷體" w:cs="Arial"/>
          <w:color w:val="222222"/>
          <w:kern w:val="2"/>
          <w:sz w:val="28"/>
          <w:szCs w:val="28"/>
        </w:rPr>
      </w:pPr>
      <w:r w:rsidRPr="00B02208">
        <w:rPr>
          <w:rFonts w:ascii="標楷體" w:eastAsia="標楷體" w:hAnsi="標楷體" w:cs="Arial" w:hint="eastAsia"/>
          <w:color w:val="222222"/>
          <w:kern w:val="2"/>
          <w:sz w:val="28"/>
          <w:szCs w:val="28"/>
        </w:rPr>
        <w:t xml:space="preserve">             度工作計畫及預算統籌，有利追蹤列管執行。</w:t>
      </w:r>
    </w:p>
    <w:p w:rsidR="007F4E3F" w:rsidRDefault="00B02208" w:rsidP="00B02208">
      <w:pPr>
        <w:spacing w:after="0" w:line="400" w:lineRule="exact"/>
        <w:ind w:firstLine="0"/>
        <w:jc w:val="both"/>
        <w:outlineLvl w:val="0"/>
        <w:rPr>
          <w:rFonts w:ascii="標楷體" w:eastAsia="標楷體" w:hAnsi="標楷體" w:cs="Arial"/>
          <w:color w:val="222222"/>
          <w:kern w:val="2"/>
          <w:sz w:val="28"/>
          <w:szCs w:val="28"/>
        </w:rPr>
      </w:pPr>
      <w:r>
        <w:rPr>
          <w:rFonts w:ascii="標楷體" w:eastAsia="標楷體" w:hAnsi="標楷體" w:cs="Arial" w:hint="eastAsia"/>
          <w:b/>
          <w:color w:val="222222"/>
          <w:kern w:val="2"/>
          <w:sz w:val="28"/>
          <w:szCs w:val="28"/>
        </w:rPr>
        <w:t xml:space="preserve">       </w:t>
      </w:r>
      <w:r w:rsidRPr="00B02208">
        <w:rPr>
          <w:rFonts w:ascii="標楷體" w:eastAsia="標楷體" w:hAnsi="標楷體" w:cs="Arial" w:hint="eastAsia"/>
          <w:b/>
          <w:color w:val="222222"/>
          <w:kern w:val="2"/>
          <w:sz w:val="28"/>
          <w:szCs w:val="28"/>
        </w:rPr>
        <w:t>辦法：</w:t>
      </w:r>
      <w:r w:rsidR="00601313">
        <w:rPr>
          <w:rFonts w:ascii="標楷體" w:eastAsia="標楷體" w:hAnsi="標楷體" w:cs="Arial" w:hint="eastAsia"/>
          <w:b/>
          <w:color w:val="222222"/>
          <w:kern w:val="2"/>
          <w:sz w:val="28"/>
          <w:szCs w:val="28"/>
        </w:rPr>
        <w:t>(</w:t>
      </w:r>
      <w:r w:rsidR="007F4E3F">
        <w:rPr>
          <w:rFonts w:ascii="標楷體" w:eastAsia="標楷體" w:hAnsi="標楷體" w:cs="Arial" w:hint="eastAsia"/>
          <w:b/>
          <w:color w:val="222222"/>
          <w:kern w:val="2"/>
          <w:sz w:val="28"/>
          <w:szCs w:val="28"/>
        </w:rPr>
        <w:t>1</w:t>
      </w:r>
      <w:r w:rsidR="00601313">
        <w:rPr>
          <w:rFonts w:ascii="標楷體" w:eastAsia="標楷體" w:hAnsi="標楷體" w:cs="Arial" w:hint="eastAsia"/>
          <w:b/>
          <w:color w:val="222222"/>
          <w:kern w:val="2"/>
          <w:sz w:val="28"/>
          <w:szCs w:val="28"/>
        </w:rPr>
        <w:t>)</w:t>
      </w:r>
      <w:r w:rsidRPr="00B02208">
        <w:rPr>
          <w:rFonts w:ascii="標楷體" w:eastAsia="標楷體" w:hAnsi="標楷體" w:cs="Arial" w:hint="eastAsia"/>
          <w:color w:val="222222"/>
          <w:kern w:val="2"/>
          <w:sz w:val="28"/>
          <w:szCs w:val="28"/>
        </w:rPr>
        <w:t>第三屆第十二次理監事聯席會議上對本活動之規劃及預算已在提案四</w:t>
      </w:r>
    </w:p>
    <w:p w:rsidR="007F4E3F" w:rsidRDefault="007F4E3F" w:rsidP="00B02208">
      <w:pPr>
        <w:spacing w:after="0" w:line="400" w:lineRule="exact"/>
        <w:ind w:firstLine="0"/>
        <w:jc w:val="both"/>
        <w:outlineLvl w:val="0"/>
        <w:rPr>
          <w:rFonts w:ascii="標楷體" w:eastAsia="標楷體" w:hAnsi="標楷體" w:cs="Arial"/>
          <w:color w:val="222222"/>
          <w:kern w:val="2"/>
          <w:sz w:val="28"/>
          <w:szCs w:val="28"/>
        </w:rPr>
      </w:pPr>
      <w:r>
        <w:rPr>
          <w:rFonts w:ascii="標楷體" w:eastAsia="標楷體" w:hAnsi="標楷體" w:cs="Arial" w:hint="eastAsia"/>
          <w:color w:val="222222"/>
          <w:kern w:val="2"/>
          <w:sz w:val="28"/>
          <w:szCs w:val="28"/>
        </w:rPr>
        <w:t xml:space="preserve">                </w:t>
      </w:r>
      <w:r w:rsidR="00B02208" w:rsidRPr="00B02208">
        <w:rPr>
          <w:rFonts w:ascii="標楷體" w:eastAsia="標楷體" w:hAnsi="標楷體" w:cs="Arial" w:hint="eastAsia"/>
          <w:color w:val="222222"/>
          <w:kern w:val="2"/>
          <w:sz w:val="28"/>
          <w:szCs w:val="28"/>
        </w:rPr>
        <w:t>討論</w:t>
      </w:r>
      <w:r>
        <w:rPr>
          <w:rFonts w:ascii="標楷體" w:eastAsia="標楷體" w:hAnsi="標楷體" w:cs="Arial" w:hint="eastAsia"/>
          <w:color w:val="222222"/>
          <w:kern w:val="2"/>
          <w:sz w:val="28"/>
          <w:szCs w:val="28"/>
        </w:rPr>
        <w:t>議決通過</w:t>
      </w:r>
      <w:r w:rsidR="00601313">
        <w:rPr>
          <w:rFonts w:ascii="新細明體" w:eastAsia="新細明體" w:hAnsi="新細明體" w:cs="Arial" w:hint="eastAsia"/>
          <w:color w:val="222222"/>
          <w:kern w:val="2"/>
          <w:sz w:val="28"/>
          <w:szCs w:val="28"/>
        </w:rPr>
        <w:t>。</w:t>
      </w:r>
    </w:p>
    <w:p w:rsidR="003C789D" w:rsidRDefault="007F4E3F" w:rsidP="003C789D">
      <w:pPr>
        <w:spacing w:after="0" w:line="400" w:lineRule="exact"/>
        <w:ind w:firstLine="0"/>
        <w:jc w:val="both"/>
        <w:outlineLvl w:val="0"/>
        <w:rPr>
          <w:rFonts w:ascii="新細明體" w:eastAsia="新細明體" w:hAnsi="新細明體" w:cs="Arial"/>
          <w:color w:val="222222"/>
          <w:kern w:val="2"/>
          <w:sz w:val="28"/>
          <w:szCs w:val="28"/>
        </w:rPr>
      </w:pPr>
      <w:r>
        <w:rPr>
          <w:rFonts w:ascii="標楷體" w:eastAsia="標楷體" w:hAnsi="標楷體" w:cs="Arial" w:hint="eastAsia"/>
          <w:color w:val="222222"/>
          <w:kern w:val="2"/>
          <w:sz w:val="28"/>
          <w:szCs w:val="28"/>
        </w:rPr>
        <w:t xml:space="preserve">            </w:t>
      </w:r>
      <w:r w:rsidRPr="003C789D">
        <w:rPr>
          <w:rFonts w:ascii="標楷體" w:eastAsia="標楷體" w:hAnsi="標楷體" w:cs="Arial" w:hint="eastAsia"/>
          <w:b/>
          <w:color w:val="222222"/>
          <w:kern w:val="2"/>
          <w:sz w:val="28"/>
          <w:szCs w:val="28"/>
        </w:rPr>
        <w:t xml:space="preserve"> </w:t>
      </w:r>
      <w:r w:rsidR="00601313" w:rsidRPr="003C789D">
        <w:rPr>
          <w:rFonts w:ascii="標楷體" w:eastAsia="標楷體" w:hAnsi="標楷體" w:cs="Arial" w:hint="eastAsia"/>
          <w:b/>
          <w:color w:val="222222"/>
          <w:kern w:val="2"/>
          <w:sz w:val="28"/>
          <w:szCs w:val="28"/>
        </w:rPr>
        <w:t>(</w:t>
      </w:r>
      <w:r w:rsidRPr="003C789D">
        <w:rPr>
          <w:rFonts w:ascii="標楷體" w:eastAsia="標楷體" w:hAnsi="標楷體" w:cs="Arial" w:hint="eastAsia"/>
          <w:b/>
          <w:color w:val="222222"/>
          <w:kern w:val="2"/>
          <w:sz w:val="28"/>
          <w:szCs w:val="28"/>
        </w:rPr>
        <w:t>2</w:t>
      </w:r>
      <w:r w:rsidR="00601313" w:rsidRPr="003C789D">
        <w:rPr>
          <w:rFonts w:ascii="標楷體" w:eastAsia="標楷體" w:hAnsi="標楷體" w:cs="Arial" w:hint="eastAsia"/>
          <w:b/>
          <w:color w:val="222222"/>
          <w:kern w:val="2"/>
          <w:sz w:val="28"/>
          <w:szCs w:val="28"/>
        </w:rPr>
        <w:t>)</w:t>
      </w:r>
      <w:r w:rsidRPr="003C789D">
        <w:rPr>
          <w:rFonts w:ascii="標楷體" w:eastAsia="標楷體" w:hAnsi="標楷體" w:cs="Arial" w:hint="eastAsia"/>
          <w:color w:val="222222"/>
          <w:kern w:val="2"/>
          <w:sz w:val="28"/>
          <w:szCs w:val="28"/>
        </w:rPr>
        <w:t>將106年度西安國外參訪活動列入106年度工作計畫</w:t>
      </w:r>
      <w:r w:rsidR="00601313" w:rsidRPr="003C789D">
        <w:rPr>
          <w:rFonts w:ascii="新細明體" w:eastAsia="新細明體" w:hAnsi="新細明體" w:cs="Arial" w:hint="eastAsia"/>
          <w:color w:val="222222"/>
          <w:kern w:val="2"/>
          <w:sz w:val="28"/>
          <w:szCs w:val="28"/>
        </w:rPr>
        <w:t xml:space="preserve">。 </w:t>
      </w:r>
      <w:r w:rsidR="003C789D">
        <w:rPr>
          <w:rFonts w:ascii="新細明體" w:eastAsia="新細明體" w:hAnsi="新細明體" w:cs="Arial" w:hint="eastAsia"/>
          <w:color w:val="222222"/>
          <w:kern w:val="2"/>
          <w:sz w:val="28"/>
          <w:szCs w:val="28"/>
        </w:rPr>
        <w:t xml:space="preserve">                 </w:t>
      </w:r>
    </w:p>
    <w:p w:rsidR="003C789D" w:rsidRPr="003C789D" w:rsidRDefault="003C789D" w:rsidP="003C789D">
      <w:pPr>
        <w:spacing w:after="0" w:line="400" w:lineRule="exact"/>
        <w:ind w:firstLine="0"/>
        <w:jc w:val="both"/>
        <w:outlineLvl w:val="0"/>
        <w:rPr>
          <w:rFonts w:ascii="新細明體" w:eastAsia="新細明體" w:hAnsi="新細明體" w:cs="Arial"/>
          <w:color w:val="222222"/>
          <w:kern w:val="2"/>
          <w:sz w:val="28"/>
          <w:szCs w:val="28"/>
        </w:rPr>
      </w:pPr>
      <w:r>
        <w:rPr>
          <w:rFonts w:ascii="新細明體" w:eastAsia="新細明體" w:hAnsi="新細明體" w:cs="Arial" w:hint="eastAsia"/>
          <w:color w:val="222222"/>
          <w:kern w:val="2"/>
          <w:sz w:val="28"/>
          <w:szCs w:val="28"/>
        </w:rPr>
        <w:t xml:space="preserve">             </w:t>
      </w:r>
      <w:r w:rsidRPr="003C789D">
        <w:rPr>
          <w:rFonts w:ascii="標楷體" w:eastAsia="標楷體" w:hAnsi="標楷體" w:cs="Arial" w:hint="eastAsia"/>
          <w:b/>
          <w:color w:val="222222"/>
          <w:kern w:val="2"/>
          <w:sz w:val="28"/>
          <w:szCs w:val="28"/>
        </w:rPr>
        <w:t>(3)</w:t>
      </w:r>
      <w:r w:rsidRPr="003C789D">
        <w:rPr>
          <w:rFonts w:ascii="標楷體" w:eastAsia="標楷體" w:hAnsi="標楷體" w:cs="Arial" w:hint="eastAsia"/>
          <w:color w:val="222222"/>
          <w:kern w:val="2"/>
          <w:sz w:val="28"/>
          <w:szCs w:val="28"/>
        </w:rPr>
        <w:t xml:space="preserve">值此會員大會應提請討論及議決追認後列管執行，送內政部備查。  </w:t>
      </w:r>
      <w:r w:rsidR="00601313" w:rsidRPr="003C789D">
        <w:rPr>
          <w:rFonts w:ascii="新細明體" w:eastAsia="新細明體" w:hAnsi="新細明體" w:cs="Arial" w:hint="eastAsia"/>
          <w:color w:val="222222"/>
          <w:kern w:val="2"/>
          <w:sz w:val="28"/>
          <w:szCs w:val="28"/>
        </w:rPr>
        <w:t xml:space="preserve">                             </w:t>
      </w:r>
    </w:p>
    <w:p w:rsidR="00B02208" w:rsidRPr="00B02208" w:rsidRDefault="007F4E3F" w:rsidP="00B02208">
      <w:pPr>
        <w:spacing w:after="0" w:line="400" w:lineRule="exact"/>
        <w:ind w:firstLine="0"/>
        <w:jc w:val="both"/>
        <w:outlineLvl w:val="0"/>
        <w:rPr>
          <w:rFonts w:ascii="標楷體" w:eastAsia="標楷體" w:hAnsi="標楷體" w:cs="Arial"/>
          <w:color w:val="222222"/>
          <w:kern w:val="2"/>
          <w:sz w:val="28"/>
          <w:szCs w:val="28"/>
        </w:rPr>
      </w:pPr>
      <w:r>
        <w:rPr>
          <w:rFonts w:ascii="標楷體" w:eastAsia="標楷體" w:hAnsi="標楷體" w:cs="Arial" w:hint="eastAsia"/>
          <w:b/>
          <w:color w:val="222222"/>
          <w:kern w:val="2"/>
          <w:sz w:val="28"/>
          <w:szCs w:val="28"/>
        </w:rPr>
        <w:t xml:space="preserve">     </w:t>
      </w:r>
      <w:r w:rsidR="00601313">
        <w:rPr>
          <w:rFonts w:ascii="標楷體" w:eastAsia="標楷體" w:hAnsi="標楷體" w:cs="Arial" w:hint="eastAsia"/>
          <w:b/>
          <w:color w:val="222222"/>
          <w:kern w:val="2"/>
          <w:sz w:val="28"/>
          <w:szCs w:val="28"/>
        </w:rPr>
        <w:t xml:space="preserve">  決議</w:t>
      </w:r>
      <w:r w:rsidR="00B02208" w:rsidRPr="00B02208">
        <w:rPr>
          <w:rFonts w:ascii="標楷體" w:eastAsia="標楷體" w:hAnsi="標楷體" w:cs="Arial" w:hint="eastAsia"/>
          <w:b/>
          <w:color w:val="222222"/>
          <w:kern w:val="2"/>
          <w:sz w:val="28"/>
          <w:szCs w:val="28"/>
        </w:rPr>
        <w:t>：</w:t>
      </w:r>
      <w:r w:rsidR="00B02208" w:rsidRPr="00B02208">
        <w:rPr>
          <w:rFonts w:ascii="標楷體" w:eastAsia="標楷體" w:hAnsi="標楷體" w:cs="Arial" w:hint="eastAsia"/>
          <w:color w:val="222222"/>
          <w:kern w:val="2"/>
          <w:sz w:val="28"/>
          <w:szCs w:val="28"/>
        </w:rPr>
        <w:t>經與會全體會員討論後全體無異議鼓掌通過。</w:t>
      </w:r>
    </w:p>
    <w:p w:rsidR="00B02208" w:rsidRPr="00B02208" w:rsidRDefault="00B02208" w:rsidP="00B02208">
      <w:pPr>
        <w:spacing w:after="0" w:line="400" w:lineRule="exact"/>
        <w:ind w:firstLine="0"/>
        <w:jc w:val="both"/>
        <w:outlineLvl w:val="0"/>
        <w:rPr>
          <w:rFonts w:ascii="標楷體" w:eastAsia="標楷體" w:hAnsi="標楷體" w:cs="Arial"/>
          <w:b/>
          <w:color w:val="222222"/>
          <w:kern w:val="2"/>
          <w:sz w:val="28"/>
          <w:szCs w:val="28"/>
        </w:rPr>
      </w:pPr>
    </w:p>
    <w:p w:rsidR="00C706CD" w:rsidRPr="00C706CD" w:rsidRDefault="00C706CD" w:rsidP="00C706CD">
      <w:pPr>
        <w:spacing w:after="0" w:line="700" w:lineRule="exact"/>
        <w:ind w:leftChars="250" w:left="550" w:firstLine="0"/>
        <w:jc w:val="both"/>
        <w:outlineLvl w:val="0"/>
        <w:rPr>
          <w:rFonts w:ascii="標楷體" w:eastAsia="標楷體" w:hAnsi="標楷體" w:cs="Arial"/>
          <w:b/>
          <w:color w:val="222222"/>
          <w:kern w:val="2"/>
          <w:sz w:val="32"/>
          <w:szCs w:val="28"/>
        </w:rPr>
      </w:pPr>
      <w:r w:rsidRPr="00C706CD">
        <w:rPr>
          <w:rFonts w:ascii="標楷體" w:eastAsia="標楷體" w:hAnsi="標楷體" w:cs="Arial" w:hint="eastAsia"/>
          <w:b/>
          <w:color w:val="222222"/>
          <w:kern w:val="2"/>
          <w:sz w:val="32"/>
          <w:szCs w:val="28"/>
        </w:rPr>
        <w:t>九</w:t>
      </w:r>
      <w:r w:rsidRPr="00C706CD">
        <w:rPr>
          <w:rFonts w:ascii="新細明體" w:eastAsia="標楷體" w:hAnsi="新細明體" w:cs="Arial" w:hint="eastAsia"/>
          <w:b/>
          <w:color w:val="222222"/>
          <w:kern w:val="2"/>
          <w:sz w:val="32"/>
          <w:szCs w:val="28"/>
        </w:rPr>
        <w:t>、</w:t>
      </w:r>
      <w:r w:rsidRPr="00C706CD">
        <w:rPr>
          <w:rFonts w:ascii="標楷體" w:eastAsia="標楷體" w:hAnsi="標楷體" w:cs="Arial" w:hint="eastAsia"/>
          <w:b/>
          <w:color w:val="222222"/>
          <w:kern w:val="2"/>
          <w:sz w:val="32"/>
          <w:szCs w:val="28"/>
        </w:rPr>
        <w:t>自由發言</w:t>
      </w:r>
    </w:p>
    <w:p w:rsidR="00C706CD" w:rsidRPr="00C706CD" w:rsidRDefault="00C706CD" w:rsidP="00C706CD">
      <w:pPr>
        <w:spacing w:after="0" w:line="700" w:lineRule="exact"/>
        <w:ind w:leftChars="250" w:left="550" w:firstLine="0"/>
        <w:jc w:val="both"/>
        <w:outlineLvl w:val="0"/>
        <w:rPr>
          <w:rFonts w:ascii="標楷體" w:eastAsia="標楷體" w:hAnsi="標楷體" w:cs="Arial"/>
          <w:b/>
          <w:color w:val="222222"/>
          <w:kern w:val="2"/>
          <w:sz w:val="32"/>
          <w:szCs w:val="28"/>
        </w:rPr>
      </w:pPr>
      <w:r w:rsidRPr="00C706CD">
        <w:rPr>
          <w:rFonts w:ascii="標楷體" w:eastAsia="標楷體" w:hAnsi="標楷體" w:cs="Arial" w:hint="eastAsia"/>
          <w:b/>
          <w:color w:val="222222"/>
          <w:kern w:val="2"/>
          <w:sz w:val="32"/>
          <w:szCs w:val="28"/>
        </w:rPr>
        <w:t>十</w:t>
      </w:r>
      <w:r w:rsidRPr="00C706CD">
        <w:rPr>
          <w:rFonts w:ascii="新細明體" w:eastAsia="標楷體" w:hAnsi="新細明體" w:cs="Arial" w:hint="eastAsia"/>
          <w:b/>
          <w:color w:val="222222"/>
          <w:kern w:val="2"/>
          <w:sz w:val="32"/>
          <w:szCs w:val="28"/>
        </w:rPr>
        <w:t>、</w:t>
      </w:r>
      <w:r w:rsidRPr="00C706CD">
        <w:rPr>
          <w:rFonts w:ascii="標楷體" w:eastAsia="標楷體" w:hAnsi="標楷體" w:cs="Arial" w:hint="eastAsia"/>
          <w:b/>
          <w:color w:val="222222"/>
          <w:kern w:val="2"/>
          <w:sz w:val="32"/>
          <w:szCs w:val="28"/>
        </w:rPr>
        <w:t>頒發感謝狀</w:t>
      </w:r>
    </w:p>
    <w:p w:rsidR="00C706CD" w:rsidRPr="00C706CD" w:rsidRDefault="00C706CD" w:rsidP="00C706CD">
      <w:pPr>
        <w:spacing w:after="0" w:line="740" w:lineRule="exact"/>
        <w:ind w:leftChars="250" w:left="550" w:firstLine="0"/>
        <w:jc w:val="both"/>
        <w:outlineLvl w:val="0"/>
        <w:rPr>
          <w:rFonts w:ascii="標楷體" w:eastAsia="標楷體" w:hAnsi="標楷體" w:cs="Arial"/>
          <w:b/>
          <w:color w:val="222222"/>
          <w:kern w:val="2"/>
          <w:sz w:val="32"/>
          <w:szCs w:val="28"/>
        </w:rPr>
      </w:pPr>
      <w:r w:rsidRPr="00C706CD">
        <w:rPr>
          <w:rFonts w:ascii="標楷體" w:eastAsia="標楷體" w:hAnsi="標楷體" w:cs="Arial" w:hint="eastAsia"/>
          <w:b/>
          <w:color w:val="222222"/>
          <w:kern w:val="2"/>
          <w:sz w:val="32"/>
          <w:szCs w:val="28"/>
        </w:rPr>
        <w:t>十一</w:t>
      </w:r>
      <w:r w:rsidRPr="00C706CD">
        <w:rPr>
          <w:rFonts w:ascii="新細明體" w:eastAsia="標楷體" w:hAnsi="新細明體" w:cs="Arial" w:hint="eastAsia"/>
          <w:b/>
          <w:color w:val="222222"/>
          <w:kern w:val="2"/>
          <w:sz w:val="32"/>
          <w:szCs w:val="28"/>
        </w:rPr>
        <w:t>、</w:t>
      </w:r>
      <w:r w:rsidRPr="00C706CD">
        <w:rPr>
          <w:rFonts w:ascii="標楷體" w:eastAsia="標楷體" w:hAnsi="標楷體" w:cs="Arial" w:hint="eastAsia"/>
          <w:b/>
          <w:color w:val="222222"/>
          <w:kern w:val="2"/>
          <w:sz w:val="32"/>
          <w:szCs w:val="28"/>
        </w:rPr>
        <w:t>選舉第四屆理事</w:t>
      </w:r>
      <w:r w:rsidRPr="00C706CD">
        <w:rPr>
          <w:rFonts w:ascii="新細明體" w:eastAsia="標楷體" w:hAnsi="新細明體" w:cs="Arial" w:hint="eastAsia"/>
          <w:b/>
          <w:color w:val="222222"/>
          <w:kern w:val="2"/>
          <w:sz w:val="32"/>
          <w:szCs w:val="28"/>
        </w:rPr>
        <w:t>、</w:t>
      </w:r>
      <w:r w:rsidRPr="00C706CD">
        <w:rPr>
          <w:rFonts w:ascii="標楷體" w:eastAsia="標楷體" w:hAnsi="標楷體" w:cs="Arial" w:hint="eastAsia"/>
          <w:b/>
          <w:color w:val="222222"/>
          <w:kern w:val="2"/>
          <w:sz w:val="32"/>
          <w:szCs w:val="28"/>
        </w:rPr>
        <w:t>監事</w:t>
      </w:r>
    </w:p>
    <w:p w:rsidR="00C706CD" w:rsidRPr="00C706CD" w:rsidRDefault="00C706CD" w:rsidP="00C706CD">
      <w:pPr>
        <w:spacing w:after="0" w:line="400" w:lineRule="exact"/>
        <w:ind w:leftChars="250" w:left="550" w:firstLine="0"/>
        <w:jc w:val="both"/>
        <w:rPr>
          <w:rFonts w:ascii="標楷體" w:eastAsia="標楷體" w:hAnsi="標楷體" w:cs="新細明體"/>
          <w:b/>
          <w:color w:val="222222"/>
          <w:sz w:val="32"/>
          <w:szCs w:val="28"/>
        </w:rPr>
      </w:pPr>
      <w:r w:rsidRPr="00C706CD">
        <w:rPr>
          <w:rFonts w:ascii="標楷體" w:eastAsia="標楷體" w:hAnsi="標楷體" w:cs="新細明體" w:hint="eastAsia"/>
          <w:b/>
          <w:color w:val="222222"/>
          <w:sz w:val="32"/>
          <w:szCs w:val="28"/>
        </w:rPr>
        <w:t>說明：依據章程第三章第二十一條</w:t>
      </w:r>
      <w:r w:rsidRPr="00C706CD">
        <w:rPr>
          <w:rFonts w:ascii="微軟正黑體" w:eastAsia="微軟正黑體" w:hAnsi="微軟正黑體" w:cs="新細明體" w:hint="eastAsia"/>
          <w:b/>
          <w:color w:val="222222"/>
          <w:sz w:val="32"/>
          <w:szCs w:val="28"/>
        </w:rPr>
        <w:t>，</w:t>
      </w:r>
      <w:r w:rsidRPr="00C706CD">
        <w:rPr>
          <w:rFonts w:ascii="標楷體" w:eastAsia="標楷體" w:hAnsi="標楷體" w:cs="新細明體" w:hint="eastAsia"/>
          <w:b/>
          <w:color w:val="222222"/>
          <w:sz w:val="32"/>
          <w:szCs w:val="28"/>
        </w:rPr>
        <w:t>理</w:t>
      </w:r>
      <w:r w:rsidRPr="00C706CD">
        <w:rPr>
          <w:rFonts w:ascii="新細明體" w:eastAsia="新細明體" w:hAnsi="新細明體" w:cs="新細明體" w:hint="eastAsia"/>
          <w:b/>
          <w:color w:val="222222"/>
          <w:sz w:val="32"/>
          <w:szCs w:val="28"/>
        </w:rPr>
        <w:t>、</w:t>
      </w:r>
      <w:r w:rsidRPr="00C706CD">
        <w:rPr>
          <w:rFonts w:ascii="標楷體" w:eastAsia="標楷體" w:hAnsi="標楷體" w:cs="新細明體" w:hint="eastAsia"/>
          <w:b/>
          <w:color w:val="222222"/>
          <w:sz w:val="32"/>
          <w:szCs w:val="28"/>
        </w:rPr>
        <w:t>監事任期兩年，第三屆任期</w:t>
      </w:r>
    </w:p>
    <w:p w:rsidR="00C706CD" w:rsidRPr="00C706CD" w:rsidRDefault="00C706CD" w:rsidP="00C706CD">
      <w:pPr>
        <w:spacing w:after="0" w:line="400" w:lineRule="exact"/>
        <w:ind w:leftChars="250" w:left="550" w:firstLine="0"/>
        <w:jc w:val="both"/>
        <w:rPr>
          <w:rFonts w:ascii="標楷體" w:eastAsia="標楷體" w:hAnsi="標楷體" w:cs="新細明體"/>
          <w:b/>
          <w:color w:val="222222"/>
          <w:sz w:val="32"/>
          <w:szCs w:val="28"/>
        </w:rPr>
      </w:pPr>
      <w:r w:rsidRPr="00C706CD">
        <w:rPr>
          <w:rFonts w:ascii="標楷體" w:eastAsia="標楷體" w:hAnsi="標楷體" w:cs="新細明體" w:hint="eastAsia"/>
          <w:b/>
          <w:color w:val="222222"/>
          <w:sz w:val="32"/>
          <w:szCs w:val="28"/>
        </w:rPr>
        <w:t xml:space="preserve">      即將屆滿，改選第四屆理事</w:t>
      </w:r>
      <w:r w:rsidRPr="00C706CD">
        <w:rPr>
          <w:rFonts w:ascii="新細明體" w:eastAsia="標楷體" w:hAnsi="新細明體" w:cs="新細明體" w:hint="eastAsia"/>
          <w:b/>
          <w:color w:val="222222"/>
          <w:sz w:val="32"/>
          <w:szCs w:val="28"/>
        </w:rPr>
        <w:t>、</w:t>
      </w:r>
      <w:r w:rsidRPr="00C706CD">
        <w:rPr>
          <w:rFonts w:ascii="標楷體" w:eastAsia="標楷體" w:hAnsi="標楷體" w:cs="新細明體" w:hint="eastAsia"/>
          <w:b/>
          <w:color w:val="222222"/>
          <w:sz w:val="32"/>
          <w:szCs w:val="28"/>
        </w:rPr>
        <w:t>監事。</w:t>
      </w:r>
    </w:p>
    <w:p w:rsidR="00C706CD" w:rsidRDefault="002413A4" w:rsidP="002413A4">
      <w:pPr>
        <w:spacing w:after="0" w:line="400" w:lineRule="exact"/>
        <w:ind w:firstLine="0"/>
        <w:jc w:val="both"/>
        <w:outlineLvl w:val="0"/>
        <w:rPr>
          <w:rFonts w:ascii="標楷體" w:eastAsia="標楷體" w:hAnsi="標楷體" w:cs="Arial"/>
          <w:b/>
          <w:color w:val="222222"/>
          <w:kern w:val="2"/>
          <w:sz w:val="28"/>
          <w:szCs w:val="28"/>
        </w:rPr>
      </w:pPr>
      <w:r>
        <w:rPr>
          <w:rFonts w:ascii="標楷體" w:eastAsia="標楷體" w:hAnsi="標楷體" w:cs="Arial" w:hint="eastAsia"/>
          <w:b/>
          <w:color w:val="222222"/>
          <w:kern w:val="2"/>
          <w:sz w:val="32"/>
          <w:szCs w:val="28"/>
        </w:rPr>
        <w:t xml:space="preserve">   </w:t>
      </w:r>
      <w:r>
        <w:rPr>
          <w:rFonts w:ascii="標楷體" w:eastAsia="標楷體" w:hAnsi="標楷體" w:cs="Arial" w:hint="eastAsia"/>
          <w:b/>
          <w:color w:val="222222"/>
          <w:kern w:val="2"/>
          <w:sz w:val="28"/>
          <w:szCs w:val="28"/>
        </w:rPr>
        <w:t xml:space="preserve"> 選務召集人：陳創義</w:t>
      </w:r>
    </w:p>
    <w:p w:rsidR="002413A4" w:rsidRDefault="002413A4" w:rsidP="002413A4">
      <w:pPr>
        <w:spacing w:after="0" w:line="400" w:lineRule="exact"/>
        <w:ind w:firstLine="0"/>
        <w:jc w:val="both"/>
        <w:outlineLvl w:val="0"/>
        <w:rPr>
          <w:rFonts w:ascii="標楷體" w:eastAsia="標楷體" w:hAnsi="標楷體" w:cs="Arial"/>
          <w:b/>
          <w:color w:val="222222"/>
          <w:kern w:val="2"/>
          <w:sz w:val="28"/>
          <w:szCs w:val="28"/>
        </w:rPr>
      </w:pPr>
      <w:r>
        <w:rPr>
          <w:rFonts w:ascii="標楷體" w:eastAsia="標楷體" w:hAnsi="標楷體" w:cs="Arial" w:hint="eastAsia"/>
          <w:b/>
          <w:color w:val="222222"/>
          <w:kern w:val="2"/>
          <w:sz w:val="28"/>
          <w:szCs w:val="28"/>
        </w:rPr>
        <w:t xml:space="preserve">    監票：陳創義</w:t>
      </w:r>
      <w:r>
        <w:rPr>
          <w:rFonts w:ascii="新細明體" w:eastAsia="新細明體" w:hAnsi="新細明體" w:cs="Arial" w:hint="eastAsia"/>
          <w:b/>
          <w:color w:val="222222"/>
          <w:kern w:val="2"/>
          <w:sz w:val="28"/>
          <w:szCs w:val="28"/>
        </w:rPr>
        <w:t>、</w:t>
      </w:r>
      <w:r>
        <w:rPr>
          <w:rFonts w:ascii="標楷體" w:eastAsia="標楷體" w:hAnsi="標楷體" w:cs="Arial" w:hint="eastAsia"/>
          <w:b/>
          <w:color w:val="222222"/>
          <w:kern w:val="2"/>
          <w:sz w:val="28"/>
          <w:szCs w:val="28"/>
        </w:rPr>
        <w:t>卓淑珠</w:t>
      </w:r>
      <w:r>
        <w:rPr>
          <w:rFonts w:ascii="新細明體" w:eastAsia="新細明體" w:hAnsi="新細明體" w:cs="Arial" w:hint="eastAsia"/>
          <w:b/>
          <w:color w:val="222222"/>
          <w:kern w:val="2"/>
          <w:sz w:val="28"/>
          <w:szCs w:val="28"/>
        </w:rPr>
        <w:t>。</w:t>
      </w:r>
      <w:r>
        <w:rPr>
          <w:rFonts w:ascii="標楷體" w:eastAsia="標楷體" w:hAnsi="標楷體" w:cs="Arial" w:hint="eastAsia"/>
          <w:b/>
          <w:color w:val="222222"/>
          <w:kern w:val="2"/>
          <w:sz w:val="28"/>
          <w:szCs w:val="28"/>
        </w:rPr>
        <w:t xml:space="preserve"> 發票：楊詠晴</w:t>
      </w:r>
      <w:r>
        <w:rPr>
          <w:rFonts w:ascii="新細明體" w:eastAsia="新細明體" w:hAnsi="新細明體" w:cs="Arial" w:hint="eastAsia"/>
          <w:b/>
          <w:color w:val="222222"/>
          <w:kern w:val="2"/>
          <w:sz w:val="28"/>
          <w:szCs w:val="28"/>
        </w:rPr>
        <w:t>、</w:t>
      </w:r>
      <w:r>
        <w:rPr>
          <w:rFonts w:ascii="標楷體" w:eastAsia="標楷體" w:hAnsi="標楷體" w:cs="Arial" w:hint="eastAsia"/>
          <w:b/>
          <w:color w:val="222222"/>
          <w:kern w:val="2"/>
          <w:sz w:val="28"/>
          <w:szCs w:val="28"/>
        </w:rPr>
        <w:t>黃梓怡</w:t>
      </w:r>
      <w:r>
        <w:rPr>
          <w:rFonts w:ascii="新細明體" w:eastAsia="新細明體" w:hAnsi="新細明體" w:cs="Arial" w:hint="eastAsia"/>
          <w:b/>
          <w:color w:val="222222"/>
          <w:kern w:val="2"/>
          <w:sz w:val="28"/>
          <w:szCs w:val="28"/>
        </w:rPr>
        <w:t>。</w:t>
      </w:r>
      <w:r>
        <w:rPr>
          <w:rFonts w:ascii="標楷體" w:eastAsia="標楷體" w:hAnsi="標楷體" w:cs="Arial" w:hint="eastAsia"/>
          <w:b/>
          <w:color w:val="222222"/>
          <w:kern w:val="2"/>
          <w:sz w:val="28"/>
          <w:szCs w:val="28"/>
        </w:rPr>
        <w:t>驗票：黃佩梃</w:t>
      </w:r>
      <w:r>
        <w:rPr>
          <w:rFonts w:ascii="新細明體" w:eastAsia="新細明體" w:hAnsi="新細明體" w:cs="Arial" w:hint="eastAsia"/>
          <w:b/>
          <w:color w:val="222222"/>
          <w:kern w:val="2"/>
          <w:sz w:val="28"/>
          <w:szCs w:val="28"/>
        </w:rPr>
        <w:t>、</w:t>
      </w:r>
      <w:r>
        <w:rPr>
          <w:rFonts w:ascii="標楷體" w:eastAsia="標楷體" w:hAnsi="標楷體" w:cs="Arial" w:hint="eastAsia"/>
          <w:b/>
          <w:color w:val="222222"/>
          <w:kern w:val="2"/>
          <w:sz w:val="28"/>
          <w:szCs w:val="28"/>
        </w:rPr>
        <w:t>黃梓琦</w:t>
      </w:r>
      <w:r>
        <w:rPr>
          <w:rFonts w:ascii="新細明體" w:eastAsia="新細明體" w:hAnsi="新細明體" w:cs="Arial" w:hint="eastAsia"/>
          <w:b/>
          <w:color w:val="222222"/>
          <w:kern w:val="2"/>
          <w:sz w:val="28"/>
          <w:szCs w:val="28"/>
        </w:rPr>
        <w:t>。</w:t>
      </w:r>
    </w:p>
    <w:p w:rsidR="002413A4" w:rsidRDefault="002413A4" w:rsidP="002413A4">
      <w:pPr>
        <w:spacing w:after="0" w:line="400" w:lineRule="exact"/>
        <w:ind w:firstLine="0"/>
        <w:jc w:val="both"/>
        <w:outlineLvl w:val="0"/>
        <w:rPr>
          <w:rFonts w:ascii="標楷體" w:eastAsia="標楷體" w:hAnsi="標楷體" w:cs="Arial"/>
          <w:b/>
          <w:color w:val="222222"/>
          <w:kern w:val="2"/>
          <w:sz w:val="28"/>
          <w:szCs w:val="28"/>
        </w:rPr>
      </w:pPr>
      <w:r>
        <w:rPr>
          <w:rFonts w:ascii="標楷體" w:eastAsia="標楷體" w:hAnsi="標楷體" w:cs="Arial" w:hint="eastAsia"/>
          <w:b/>
          <w:color w:val="222222"/>
          <w:kern w:val="2"/>
          <w:sz w:val="28"/>
          <w:szCs w:val="28"/>
        </w:rPr>
        <w:t xml:space="preserve">    唱票：張祉芳</w:t>
      </w:r>
      <w:r>
        <w:rPr>
          <w:rFonts w:ascii="新細明體" w:eastAsia="新細明體" w:hAnsi="新細明體" w:cs="Arial" w:hint="eastAsia"/>
          <w:b/>
          <w:color w:val="222222"/>
          <w:kern w:val="2"/>
          <w:sz w:val="28"/>
          <w:szCs w:val="28"/>
        </w:rPr>
        <w:t>、</w:t>
      </w:r>
      <w:r>
        <w:rPr>
          <w:rFonts w:ascii="標楷體" w:eastAsia="標楷體" w:hAnsi="標楷體" w:cs="Arial" w:hint="eastAsia"/>
          <w:b/>
          <w:color w:val="222222"/>
          <w:kern w:val="2"/>
          <w:sz w:val="28"/>
          <w:szCs w:val="28"/>
        </w:rPr>
        <w:t>高德育</w:t>
      </w:r>
      <w:r>
        <w:rPr>
          <w:rFonts w:ascii="新細明體" w:eastAsia="新細明體" w:hAnsi="新細明體" w:cs="Arial" w:hint="eastAsia"/>
          <w:b/>
          <w:color w:val="222222"/>
          <w:kern w:val="2"/>
          <w:sz w:val="28"/>
          <w:szCs w:val="28"/>
        </w:rPr>
        <w:t>。</w:t>
      </w:r>
      <w:r>
        <w:rPr>
          <w:rFonts w:ascii="標楷體" w:eastAsia="標楷體" w:hAnsi="標楷體" w:cs="Arial" w:hint="eastAsia"/>
          <w:b/>
          <w:color w:val="222222"/>
          <w:kern w:val="2"/>
          <w:sz w:val="28"/>
          <w:szCs w:val="28"/>
        </w:rPr>
        <w:t xml:space="preserve"> 計票：張曉釧</w:t>
      </w:r>
      <w:r>
        <w:rPr>
          <w:rFonts w:ascii="新細明體" w:eastAsia="新細明體" w:hAnsi="新細明體" w:cs="Arial" w:hint="eastAsia"/>
          <w:b/>
          <w:color w:val="222222"/>
          <w:kern w:val="2"/>
          <w:sz w:val="28"/>
          <w:szCs w:val="28"/>
        </w:rPr>
        <w:t>、</w:t>
      </w:r>
      <w:r>
        <w:rPr>
          <w:rFonts w:ascii="標楷體" w:eastAsia="標楷體" w:hAnsi="標楷體" w:cs="Arial" w:hint="eastAsia"/>
          <w:b/>
          <w:color w:val="222222"/>
          <w:kern w:val="2"/>
          <w:sz w:val="28"/>
          <w:szCs w:val="28"/>
        </w:rPr>
        <w:t>黃可君</w:t>
      </w:r>
      <w:r>
        <w:rPr>
          <w:rFonts w:ascii="新細明體" w:eastAsia="新細明體" w:hAnsi="新細明體" w:cs="Arial" w:hint="eastAsia"/>
          <w:b/>
          <w:color w:val="222222"/>
          <w:kern w:val="2"/>
          <w:sz w:val="28"/>
          <w:szCs w:val="28"/>
        </w:rPr>
        <w:t>。</w:t>
      </w:r>
    </w:p>
    <w:p w:rsidR="002413A4" w:rsidRDefault="002413A4" w:rsidP="002413A4">
      <w:pPr>
        <w:spacing w:after="0" w:line="400" w:lineRule="exact"/>
        <w:ind w:firstLine="0"/>
        <w:jc w:val="both"/>
        <w:outlineLvl w:val="0"/>
        <w:rPr>
          <w:rFonts w:ascii="標楷體" w:eastAsia="標楷體" w:hAnsi="標楷體" w:cs="Arial"/>
          <w:b/>
          <w:color w:val="222222"/>
          <w:kern w:val="2"/>
          <w:sz w:val="28"/>
          <w:szCs w:val="28"/>
        </w:rPr>
      </w:pPr>
      <w:r>
        <w:rPr>
          <w:rFonts w:ascii="標楷體" w:eastAsia="標楷體" w:hAnsi="標楷體" w:cs="Arial" w:hint="eastAsia"/>
          <w:b/>
          <w:color w:val="222222"/>
          <w:kern w:val="2"/>
          <w:sz w:val="28"/>
          <w:szCs w:val="28"/>
        </w:rPr>
        <w:t xml:space="preserve">     (一)理事當選人：邱碧珣</w:t>
      </w:r>
      <w:r>
        <w:rPr>
          <w:rFonts w:ascii="新細明體" w:eastAsia="新細明體" w:hAnsi="新細明體" w:cs="Arial" w:hint="eastAsia"/>
          <w:b/>
          <w:color w:val="222222"/>
          <w:kern w:val="2"/>
          <w:sz w:val="28"/>
          <w:szCs w:val="28"/>
        </w:rPr>
        <w:t>、</w:t>
      </w:r>
      <w:r>
        <w:rPr>
          <w:rFonts w:ascii="標楷體" w:eastAsia="標楷體" w:hAnsi="標楷體" w:cs="Arial" w:hint="eastAsia"/>
          <w:b/>
          <w:color w:val="222222"/>
          <w:kern w:val="2"/>
          <w:sz w:val="28"/>
          <w:szCs w:val="28"/>
        </w:rPr>
        <w:t>郭芝縈</w:t>
      </w:r>
      <w:r>
        <w:rPr>
          <w:rFonts w:ascii="新細明體" w:eastAsia="新細明體" w:hAnsi="新細明體" w:cs="Arial" w:hint="eastAsia"/>
          <w:b/>
          <w:color w:val="222222"/>
          <w:kern w:val="2"/>
          <w:sz w:val="28"/>
          <w:szCs w:val="28"/>
        </w:rPr>
        <w:t>、</w:t>
      </w:r>
      <w:r>
        <w:rPr>
          <w:rFonts w:ascii="標楷體" w:eastAsia="標楷體" w:hAnsi="標楷體" w:cs="Arial" w:hint="eastAsia"/>
          <w:b/>
          <w:color w:val="222222"/>
          <w:kern w:val="2"/>
          <w:sz w:val="28"/>
          <w:szCs w:val="28"/>
        </w:rPr>
        <w:t>王正芬</w:t>
      </w:r>
      <w:r>
        <w:rPr>
          <w:rFonts w:ascii="新細明體" w:eastAsia="新細明體" w:hAnsi="新細明體" w:cs="Arial" w:hint="eastAsia"/>
          <w:b/>
          <w:color w:val="222222"/>
          <w:kern w:val="2"/>
          <w:sz w:val="28"/>
          <w:szCs w:val="28"/>
        </w:rPr>
        <w:t>、</w:t>
      </w:r>
      <w:r>
        <w:rPr>
          <w:rFonts w:ascii="標楷體" w:eastAsia="標楷體" w:hAnsi="標楷體" w:cs="Arial" w:hint="eastAsia"/>
          <w:b/>
          <w:color w:val="222222"/>
          <w:kern w:val="2"/>
          <w:sz w:val="28"/>
          <w:szCs w:val="28"/>
        </w:rPr>
        <w:t>林宜靜</w:t>
      </w:r>
      <w:r>
        <w:rPr>
          <w:rFonts w:ascii="新細明體" w:eastAsia="新細明體" w:hAnsi="新細明體" w:cs="Arial" w:hint="eastAsia"/>
          <w:b/>
          <w:color w:val="222222"/>
          <w:kern w:val="2"/>
          <w:sz w:val="28"/>
          <w:szCs w:val="28"/>
        </w:rPr>
        <w:t>、</w:t>
      </w:r>
      <w:r>
        <w:rPr>
          <w:rFonts w:ascii="標楷體" w:eastAsia="標楷體" w:hAnsi="標楷體" w:cs="Arial" w:hint="eastAsia"/>
          <w:b/>
          <w:color w:val="222222"/>
          <w:kern w:val="2"/>
          <w:sz w:val="28"/>
          <w:szCs w:val="28"/>
        </w:rPr>
        <w:t>方子平</w:t>
      </w:r>
      <w:r>
        <w:rPr>
          <w:rFonts w:ascii="新細明體" w:eastAsia="新細明體" w:hAnsi="新細明體" w:cs="Arial" w:hint="eastAsia"/>
          <w:b/>
          <w:color w:val="222222"/>
          <w:kern w:val="2"/>
          <w:sz w:val="28"/>
          <w:szCs w:val="28"/>
        </w:rPr>
        <w:t>、</w:t>
      </w:r>
      <w:r>
        <w:rPr>
          <w:rFonts w:ascii="標楷體" w:eastAsia="標楷體" w:hAnsi="標楷體" w:cs="Arial" w:hint="eastAsia"/>
          <w:b/>
          <w:color w:val="222222"/>
          <w:kern w:val="2"/>
          <w:sz w:val="28"/>
          <w:szCs w:val="28"/>
        </w:rPr>
        <w:t>邱淑媛</w:t>
      </w:r>
      <w:r>
        <w:rPr>
          <w:rFonts w:ascii="新細明體" w:eastAsia="新細明體" w:hAnsi="新細明體" w:cs="Arial" w:hint="eastAsia"/>
          <w:b/>
          <w:color w:val="222222"/>
          <w:kern w:val="2"/>
          <w:sz w:val="28"/>
          <w:szCs w:val="28"/>
        </w:rPr>
        <w:t>、</w:t>
      </w:r>
      <w:r>
        <w:rPr>
          <w:rFonts w:ascii="標楷體" w:eastAsia="標楷體" w:hAnsi="標楷體" w:cs="Arial" w:hint="eastAsia"/>
          <w:b/>
          <w:color w:val="222222"/>
          <w:kern w:val="2"/>
          <w:sz w:val="28"/>
          <w:szCs w:val="28"/>
        </w:rPr>
        <w:t>李念蓁</w:t>
      </w:r>
      <w:r>
        <w:rPr>
          <w:rFonts w:ascii="新細明體" w:eastAsia="新細明體" w:hAnsi="新細明體" w:cs="Arial" w:hint="eastAsia"/>
          <w:b/>
          <w:color w:val="222222"/>
          <w:kern w:val="2"/>
          <w:sz w:val="28"/>
          <w:szCs w:val="28"/>
        </w:rPr>
        <w:t>、</w:t>
      </w:r>
    </w:p>
    <w:p w:rsidR="002413A4" w:rsidRDefault="002413A4" w:rsidP="002413A4">
      <w:pPr>
        <w:spacing w:after="0" w:line="400" w:lineRule="exact"/>
        <w:ind w:firstLine="0"/>
        <w:jc w:val="both"/>
        <w:outlineLvl w:val="0"/>
        <w:rPr>
          <w:rFonts w:ascii="標楷體" w:eastAsia="標楷體" w:hAnsi="標楷體" w:cs="Arial"/>
          <w:b/>
          <w:color w:val="222222"/>
          <w:kern w:val="2"/>
          <w:sz w:val="28"/>
          <w:szCs w:val="28"/>
        </w:rPr>
      </w:pPr>
      <w:r>
        <w:rPr>
          <w:rFonts w:ascii="標楷體" w:eastAsia="標楷體" w:hAnsi="標楷體" w:cs="Arial" w:hint="eastAsia"/>
          <w:b/>
          <w:color w:val="222222"/>
          <w:kern w:val="2"/>
          <w:sz w:val="28"/>
          <w:szCs w:val="28"/>
        </w:rPr>
        <w:t xml:space="preserve">                     </w:t>
      </w:r>
      <w:r w:rsidR="00AD7F0A">
        <w:rPr>
          <w:rFonts w:ascii="標楷體" w:eastAsia="標楷體" w:hAnsi="標楷體" w:cs="Arial" w:hint="eastAsia"/>
          <w:b/>
          <w:color w:val="222222"/>
          <w:kern w:val="2"/>
          <w:sz w:val="28"/>
          <w:szCs w:val="28"/>
        </w:rPr>
        <w:t>卓翰程</w:t>
      </w:r>
      <w:r w:rsidR="00AD7F0A">
        <w:rPr>
          <w:rFonts w:ascii="新細明體" w:eastAsia="新細明體" w:hAnsi="新細明體" w:cs="Arial" w:hint="eastAsia"/>
          <w:b/>
          <w:color w:val="222222"/>
          <w:kern w:val="2"/>
          <w:sz w:val="28"/>
          <w:szCs w:val="28"/>
        </w:rPr>
        <w:t>、</w:t>
      </w:r>
      <w:r w:rsidR="00AD7F0A">
        <w:rPr>
          <w:rFonts w:ascii="標楷體" w:eastAsia="標楷體" w:hAnsi="標楷體" w:cs="Arial" w:hint="eastAsia"/>
          <w:b/>
          <w:color w:val="222222"/>
          <w:kern w:val="2"/>
          <w:sz w:val="28"/>
          <w:szCs w:val="28"/>
        </w:rPr>
        <w:t>蘇躍玉共9人</w:t>
      </w:r>
      <w:r w:rsidR="00AD7F0A">
        <w:rPr>
          <w:rFonts w:ascii="新細明體" w:eastAsia="新細明體" w:hAnsi="新細明體" w:cs="Arial" w:hint="eastAsia"/>
          <w:b/>
          <w:color w:val="222222"/>
          <w:kern w:val="2"/>
          <w:sz w:val="28"/>
          <w:szCs w:val="28"/>
        </w:rPr>
        <w:t>。</w:t>
      </w:r>
    </w:p>
    <w:p w:rsidR="00AD7F0A" w:rsidRDefault="00AD7F0A" w:rsidP="002413A4">
      <w:pPr>
        <w:spacing w:after="0" w:line="400" w:lineRule="exact"/>
        <w:ind w:firstLine="0"/>
        <w:jc w:val="both"/>
        <w:outlineLvl w:val="0"/>
        <w:rPr>
          <w:rFonts w:ascii="標楷體" w:eastAsia="標楷體" w:hAnsi="標楷體" w:cs="Arial"/>
          <w:b/>
          <w:color w:val="222222"/>
          <w:kern w:val="2"/>
          <w:sz w:val="28"/>
          <w:szCs w:val="28"/>
        </w:rPr>
      </w:pPr>
      <w:r>
        <w:rPr>
          <w:rFonts w:ascii="標楷體" w:eastAsia="標楷體" w:hAnsi="標楷體" w:cs="Arial" w:hint="eastAsia"/>
          <w:b/>
          <w:color w:val="222222"/>
          <w:kern w:val="2"/>
          <w:sz w:val="28"/>
          <w:szCs w:val="28"/>
        </w:rPr>
        <w:t xml:space="preserve">     (二)候補理事：李淑賢</w:t>
      </w:r>
      <w:r>
        <w:rPr>
          <w:rFonts w:ascii="新細明體" w:eastAsia="新細明體" w:hAnsi="新細明體" w:cs="Arial" w:hint="eastAsia"/>
          <w:b/>
          <w:color w:val="222222"/>
          <w:kern w:val="2"/>
          <w:sz w:val="28"/>
          <w:szCs w:val="28"/>
        </w:rPr>
        <w:t>、</w:t>
      </w:r>
      <w:r>
        <w:rPr>
          <w:rFonts w:ascii="標楷體" w:eastAsia="標楷體" w:hAnsi="標楷體" w:cs="Arial" w:hint="eastAsia"/>
          <w:b/>
          <w:color w:val="222222"/>
          <w:kern w:val="2"/>
          <w:sz w:val="28"/>
          <w:szCs w:val="28"/>
        </w:rPr>
        <w:t>李宿逸</w:t>
      </w:r>
      <w:r>
        <w:rPr>
          <w:rFonts w:ascii="新細明體" w:eastAsia="新細明體" w:hAnsi="新細明體" w:cs="Arial" w:hint="eastAsia"/>
          <w:b/>
          <w:color w:val="222222"/>
          <w:kern w:val="2"/>
          <w:sz w:val="28"/>
          <w:szCs w:val="28"/>
        </w:rPr>
        <w:t>。</w:t>
      </w:r>
    </w:p>
    <w:p w:rsidR="00AD7F0A" w:rsidRDefault="00AD7F0A" w:rsidP="002413A4">
      <w:pPr>
        <w:spacing w:after="0" w:line="400" w:lineRule="exact"/>
        <w:ind w:firstLine="0"/>
        <w:jc w:val="both"/>
        <w:outlineLvl w:val="0"/>
        <w:rPr>
          <w:rFonts w:ascii="標楷體" w:eastAsia="標楷體" w:hAnsi="標楷體" w:cs="Arial"/>
          <w:b/>
          <w:color w:val="222222"/>
          <w:kern w:val="2"/>
          <w:sz w:val="28"/>
          <w:szCs w:val="28"/>
        </w:rPr>
      </w:pPr>
      <w:r>
        <w:rPr>
          <w:rFonts w:ascii="標楷體" w:eastAsia="標楷體" w:hAnsi="標楷體" w:cs="Arial" w:hint="eastAsia"/>
          <w:b/>
          <w:color w:val="222222"/>
          <w:kern w:val="2"/>
          <w:sz w:val="28"/>
          <w:szCs w:val="28"/>
        </w:rPr>
        <w:t xml:space="preserve">     (三)監事當選人：杜麗琴</w:t>
      </w:r>
      <w:r>
        <w:rPr>
          <w:rFonts w:ascii="新細明體" w:eastAsia="新細明體" w:hAnsi="新細明體" w:cs="Arial" w:hint="eastAsia"/>
          <w:b/>
          <w:color w:val="222222"/>
          <w:kern w:val="2"/>
          <w:sz w:val="28"/>
          <w:szCs w:val="28"/>
        </w:rPr>
        <w:t>、</w:t>
      </w:r>
      <w:r>
        <w:rPr>
          <w:rFonts w:ascii="標楷體" w:eastAsia="標楷體" w:hAnsi="標楷體" w:cs="Arial" w:hint="eastAsia"/>
          <w:b/>
          <w:color w:val="222222"/>
          <w:kern w:val="2"/>
          <w:sz w:val="28"/>
          <w:szCs w:val="28"/>
        </w:rPr>
        <w:t>卓淑珠</w:t>
      </w:r>
      <w:r>
        <w:rPr>
          <w:rFonts w:ascii="新細明體" w:eastAsia="新細明體" w:hAnsi="新細明體" w:cs="Arial" w:hint="eastAsia"/>
          <w:b/>
          <w:color w:val="222222"/>
          <w:kern w:val="2"/>
          <w:sz w:val="28"/>
          <w:szCs w:val="28"/>
        </w:rPr>
        <w:t>、</w:t>
      </w:r>
      <w:r>
        <w:rPr>
          <w:rFonts w:ascii="標楷體" w:eastAsia="標楷體" w:hAnsi="標楷體" w:cs="Arial" w:hint="eastAsia"/>
          <w:b/>
          <w:color w:val="222222"/>
          <w:kern w:val="2"/>
          <w:sz w:val="28"/>
          <w:szCs w:val="28"/>
        </w:rPr>
        <w:t>吳皓涵</w:t>
      </w:r>
      <w:r w:rsidR="00C533A2">
        <w:rPr>
          <w:rFonts w:ascii="標楷體" w:eastAsia="標楷體" w:hAnsi="標楷體" w:cs="Arial" w:hint="eastAsia"/>
          <w:b/>
          <w:color w:val="222222"/>
          <w:kern w:val="2"/>
          <w:sz w:val="28"/>
          <w:szCs w:val="28"/>
        </w:rPr>
        <w:t>共3人</w:t>
      </w:r>
      <w:r>
        <w:rPr>
          <w:rFonts w:ascii="新細明體" w:eastAsia="新細明體" w:hAnsi="新細明體" w:cs="Arial" w:hint="eastAsia"/>
          <w:b/>
          <w:color w:val="222222"/>
          <w:kern w:val="2"/>
          <w:sz w:val="28"/>
          <w:szCs w:val="28"/>
        </w:rPr>
        <w:t>。</w:t>
      </w:r>
    </w:p>
    <w:p w:rsidR="00AD7F0A" w:rsidRPr="002413A4" w:rsidRDefault="00AD7F0A" w:rsidP="002413A4">
      <w:pPr>
        <w:spacing w:after="0" w:line="400" w:lineRule="exact"/>
        <w:ind w:firstLine="0"/>
        <w:jc w:val="both"/>
        <w:outlineLvl w:val="0"/>
        <w:rPr>
          <w:rFonts w:ascii="標楷體" w:eastAsia="標楷體" w:hAnsi="標楷體" w:cs="Arial"/>
          <w:b/>
          <w:color w:val="222222"/>
          <w:kern w:val="2"/>
          <w:sz w:val="28"/>
          <w:szCs w:val="28"/>
        </w:rPr>
      </w:pPr>
      <w:r>
        <w:rPr>
          <w:rFonts w:ascii="標楷體" w:eastAsia="標楷體" w:hAnsi="標楷體" w:cs="Arial" w:hint="eastAsia"/>
          <w:b/>
          <w:color w:val="222222"/>
          <w:kern w:val="2"/>
          <w:sz w:val="28"/>
          <w:szCs w:val="28"/>
        </w:rPr>
        <w:t xml:space="preserve">     (四)候補監事：李敏芬</w:t>
      </w:r>
      <w:r>
        <w:rPr>
          <w:rFonts w:ascii="新細明體" w:eastAsia="新細明體" w:hAnsi="新細明體" w:cs="Arial" w:hint="eastAsia"/>
          <w:b/>
          <w:color w:val="222222"/>
          <w:kern w:val="2"/>
          <w:sz w:val="28"/>
          <w:szCs w:val="28"/>
        </w:rPr>
        <w:t>。</w:t>
      </w:r>
    </w:p>
    <w:p w:rsidR="00C706CD" w:rsidRPr="00C706CD" w:rsidRDefault="00C706CD" w:rsidP="00C706CD">
      <w:pPr>
        <w:spacing w:after="0" w:line="740" w:lineRule="exact"/>
        <w:ind w:firstLine="0"/>
        <w:jc w:val="both"/>
        <w:rPr>
          <w:rFonts w:ascii="標楷體" w:eastAsia="標楷體" w:hAnsi="標楷體" w:cs="新細明體"/>
          <w:b/>
          <w:color w:val="222222"/>
          <w:sz w:val="32"/>
          <w:szCs w:val="28"/>
        </w:rPr>
      </w:pPr>
      <w:r w:rsidRPr="00C706CD">
        <w:rPr>
          <w:rFonts w:ascii="標楷體" w:eastAsia="標楷體" w:hAnsi="標楷體" w:cs="新細明體" w:hint="eastAsia"/>
          <w:b/>
          <w:color w:val="222222"/>
          <w:sz w:val="32"/>
          <w:szCs w:val="28"/>
        </w:rPr>
        <w:t xml:space="preserve">    十二</w:t>
      </w:r>
      <w:r w:rsidRPr="00C706CD">
        <w:rPr>
          <w:rFonts w:ascii="新細明體" w:eastAsia="標楷體" w:hAnsi="新細明體" w:cs="新細明體" w:hint="eastAsia"/>
          <w:b/>
          <w:color w:val="222222"/>
          <w:sz w:val="32"/>
          <w:szCs w:val="28"/>
        </w:rPr>
        <w:t>、</w:t>
      </w:r>
      <w:r w:rsidRPr="00C706CD">
        <w:rPr>
          <w:rFonts w:ascii="標楷體" w:eastAsia="標楷體" w:hAnsi="標楷體" w:cs="新細明體" w:hint="eastAsia"/>
          <w:b/>
          <w:color w:val="222222"/>
          <w:sz w:val="32"/>
          <w:szCs w:val="28"/>
        </w:rPr>
        <w:t>散會。</w:t>
      </w:r>
      <w:r w:rsidR="00F852D1">
        <w:rPr>
          <w:rFonts w:ascii="標楷體" w:eastAsia="標楷體" w:hAnsi="標楷體" w:cs="新細明體" w:hint="eastAsia"/>
          <w:b/>
          <w:color w:val="222222"/>
          <w:sz w:val="32"/>
          <w:szCs w:val="28"/>
        </w:rPr>
        <w:t>12</w:t>
      </w:r>
      <w:bookmarkStart w:id="0" w:name="_GoBack"/>
      <w:bookmarkEnd w:id="0"/>
      <w:r w:rsidR="00213806">
        <w:rPr>
          <w:rFonts w:ascii="標楷體" w:eastAsia="標楷體" w:hAnsi="標楷體" w:cs="新細明體" w:hint="eastAsia"/>
          <w:b/>
          <w:color w:val="222222"/>
          <w:sz w:val="32"/>
          <w:szCs w:val="28"/>
        </w:rPr>
        <w:t>:3</w:t>
      </w:r>
      <w:r w:rsidR="00AD7F0A">
        <w:rPr>
          <w:rFonts w:ascii="標楷體" w:eastAsia="標楷體" w:hAnsi="標楷體" w:cs="新細明體" w:hint="eastAsia"/>
          <w:b/>
          <w:color w:val="222222"/>
          <w:sz w:val="32"/>
          <w:szCs w:val="28"/>
        </w:rPr>
        <w:t>0分</w:t>
      </w:r>
    </w:p>
    <w:p w:rsidR="00980C6A" w:rsidRPr="00213806" w:rsidRDefault="00980C6A"/>
    <w:sectPr w:rsidR="00980C6A" w:rsidRPr="00213806" w:rsidSect="00C706CD">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Adobe 楷体 Std R">
    <w:panose1 w:val="00000000000000000000"/>
    <w:charset w:val="80"/>
    <w:family w:val="roman"/>
    <w:notTrueType/>
    <w:pitch w:val="variable"/>
    <w:sig w:usb0="00000207" w:usb1="0A0F1810" w:usb2="00000016" w:usb3="00000000" w:csb0="00060007" w:csb1="00000000"/>
  </w:font>
  <w:font w:name="微軟正黑體">
    <w:panose1 w:val="020B0604030504040204"/>
    <w:charset w:val="88"/>
    <w:family w:val="swiss"/>
    <w:pitch w:val="variable"/>
    <w:sig w:usb0="00000087" w:usb1="288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B6CED"/>
    <w:multiLevelType w:val="hybridMultilevel"/>
    <w:tmpl w:val="1F06A3F6"/>
    <w:lvl w:ilvl="0" w:tplc="828E2ADC">
      <w:start w:val="1"/>
      <w:numFmt w:val="taiwaneseCountingThousand"/>
      <w:lvlText w:val="%1、"/>
      <w:lvlJc w:val="left"/>
      <w:pPr>
        <w:ind w:left="1000" w:hanging="432"/>
      </w:pPr>
      <w:rPr>
        <w:rFonts w:hint="default"/>
        <w:lang w:val="en-US"/>
      </w:rPr>
    </w:lvl>
    <w:lvl w:ilvl="1" w:tplc="69C66D5C">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CD"/>
    <w:rsid w:val="00066337"/>
    <w:rsid w:val="00113C3C"/>
    <w:rsid w:val="00213806"/>
    <w:rsid w:val="002413A4"/>
    <w:rsid w:val="00304037"/>
    <w:rsid w:val="003C789D"/>
    <w:rsid w:val="004E5BA8"/>
    <w:rsid w:val="005317B8"/>
    <w:rsid w:val="00601313"/>
    <w:rsid w:val="007F4E3F"/>
    <w:rsid w:val="00980C6A"/>
    <w:rsid w:val="00AD7F0A"/>
    <w:rsid w:val="00B02208"/>
    <w:rsid w:val="00C533A2"/>
    <w:rsid w:val="00C53C96"/>
    <w:rsid w:val="00C64A10"/>
    <w:rsid w:val="00C706CD"/>
    <w:rsid w:val="00CB39FE"/>
    <w:rsid w:val="00D92C33"/>
    <w:rsid w:val="00E408C4"/>
    <w:rsid w:val="00EB36A6"/>
    <w:rsid w:val="00F85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A10"/>
  </w:style>
  <w:style w:type="paragraph" w:styleId="1">
    <w:name w:val="heading 1"/>
    <w:basedOn w:val="a"/>
    <w:next w:val="a"/>
    <w:link w:val="10"/>
    <w:uiPriority w:val="9"/>
    <w:qFormat/>
    <w:rsid w:val="00C64A1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C64A1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64A1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C64A1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C64A10"/>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C64A10"/>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C64A1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C64A1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C64A1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64A10"/>
    <w:rPr>
      <w:rFonts w:asciiTheme="majorHAnsi" w:eastAsiaTheme="majorEastAsia" w:hAnsiTheme="majorHAnsi" w:cstheme="majorBidi"/>
      <w:b/>
      <w:bCs/>
      <w:i/>
      <w:iCs/>
      <w:sz w:val="32"/>
      <w:szCs w:val="32"/>
    </w:rPr>
  </w:style>
  <w:style w:type="character" w:customStyle="1" w:styleId="20">
    <w:name w:val="標題 2 字元"/>
    <w:basedOn w:val="a0"/>
    <w:link w:val="2"/>
    <w:uiPriority w:val="9"/>
    <w:semiHidden/>
    <w:rsid w:val="00C64A10"/>
    <w:rPr>
      <w:rFonts w:asciiTheme="majorHAnsi" w:eastAsiaTheme="majorEastAsia" w:hAnsiTheme="majorHAnsi" w:cstheme="majorBidi"/>
      <w:b/>
      <w:bCs/>
      <w:i/>
      <w:iCs/>
      <w:sz w:val="28"/>
      <w:szCs w:val="28"/>
    </w:rPr>
  </w:style>
  <w:style w:type="character" w:customStyle="1" w:styleId="30">
    <w:name w:val="標題 3 字元"/>
    <w:basedOn w:val="a0"/>
    <w:link w:val="3"/>
    <w:uiPriority w:val="9"/>
    <w:semiHidden/>
    <w:rsid w:val="00C64A10"/>
    <w:rPr>
      <w:rFonts w:asciiTheme="majorHAnsi" w:eastAsiaTheme="majorEastAsia" w:hAnsiTheme="majorHAnsi" w:cstheme="majorBidi"/>
      <w:b/>
      <w:bCs/>
      <w:i/>
      <w:iCs/>
      <w:sz w:val="26"/>
      <w:szCs w:val="26"/>
    </w:rPr>
  </w:style>
  <w:style w:type="character" w:customStyle="1" w:styleId="40">
    <w:name w:val="標題 4 字元"/>
    <w:basedOn w:val="a0"/>
    <w:link w:val="4"/>
    <w:uiPriority w:val="9"/>
    <w:semiHidden/>
    <w:rsid w:val="00C64A10"/>
    <w:rPr>
      <w:rFonts w:asciiTheme="majorHAnsi" w:eastAsiaTheme="majorEastAsia" w:hAnsiTheme="majorHAnsi" w:cstheme="majorBidi"/>
      <w:b/>
      <w:bCs/>
      <w:i/>
      <w:iCs/>
      <w:sz w:val="24"/>
      <w:szCs w:val="24"/>
    </w:rPr>
  </w:style>
  <w:style w:type="character" w:customStyle="1" w:styleId="50">
    <w:name w:val="標題 5 字元"/>
    <w:basedOn w:val="a0"/>
    <w:link w:val="5"/>
    <w:uiPriority w:val="9"/>
    <w:semiHidden/>
    <w:rsid w:val="00C64A10"/>
    <w:rPr>
      <w:rFonts w:asciiTheme="majorHAnsi" w:eastAsiaTheme="majorEastAsia" w:hAnsiTheme="majorHAnsi" w:cstheme="majorBidi"/>
      <w:b/>
      <w:bCs/>
      <w:i/>
      <w:iCs/>
    </w:rPr>
  </w:style>
  <w:style w:type="character" w:customStyle="1" w:styleId="60">
    <w:name w:val="標題 6 字元"/>
    <w:basedOn w:val="a0"/>
    <w:link w:val="6"/>
    <w:uiPriority w:val="9"/>
    <w:semiHidden/>
    <w:rsid w:val="00C64A10"/>
    <w:rPr>
      <w:rFonts w:asciiTheme="majorHAnsi" w:eastAsiaTheme="majorEastAsia" w:hAnsiTheme="majorHAnsi" w:cstheme="majorBidi"/>
      <w:b/>
      <w:bCs/>
      <w:i/>
      <w:iCs/>
    </w:rPr>
  </w:style>
  <w:style w:type="character" w:customStyle="1" w:styleId="70">
    <w:name w:val="標題 7 字元"/>
    <w:basedOn w:val="a0"/>
    <w:link w:val="7"/>
    <w:uiPriority w:val="9"/>
    <w:semiHidden/>
    <w:rsid w:val="00C64A10"/>
    <w:rPr>
      <w:rFonts w:asciiTheme="majorHAnsi" w:eastAsiaTheme="majorEastAsia" w:hAnsiTheme="majorHAnsi" w:cstheme="majorBidi"/>
      <w:b/>
      <w:bCs/>
      <w:i/>
      <w:iCs/>
      <w:sz w:val="20"/>
      <w:szCs w:val="20"/>
    </w:rPr>
  </w:style>
  <w:style w:type="character" w:customStyle="1" w:styleId="80">
    <w:name w:val="標題 8 字元"/>
    <w:basedOn w:val="a0"/>
    <w:link w:val="8"/>
    <w:uiPriority w:val="9"/>
    <w:semiHidden/>
    <w:rsid w:val="00C64A10"/>
    <w:rPr>
      <w:rFonts w:asciiTheme="majorHAnsi" w:eastAsiaTheme="majorEastAsia" w:hAnsiTheme="majorHAnsi" w:cstheme="majorBidi"/>
      <w:b/>
      <w:bCs/>
      <w:i/>
      <w:iCs/>
      <w:sz w:val="18"/>
      <w:szCs w:val="18"/>
    </w:rPr>
  </w:style>
  <w:style w:type="character" w:customStyle="1" w:styleId="90">
    <w:name w:val="標題 9 字元"/>
    <w:basedOn w:val="a0"/>
    <w:link w:val="9"/>
    <w:uiPriority w:val="9"/>
    <w:semiHidden/>
    <w:rsid w:val="00C64A1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C64A10"/>
    <w:rPr>
      <w:b/>
      <w:bCs/>
      <w:sz w:val="18"/>
      <w:szCs w:val="18"/>
    </w:rPr>
  </w:style>
  <w:style w:type="paragraph" w:styleId="a4">
    <w:name w:val="Title"/>
    <w:basedOn w:val="a"/>
    <w:next w:val="a"/>
    <w:link w:val="a5"/>
    <w:uiPriority w:val="10"/>
    <w:qFormat/>
    <w:rsid w:val="00C64A10"/>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標題 字元"/>
    <w:basedOn w:val="a0"/>
    <w:link w:val="a4"/>
    <w:uiPriority w:val="10"/>
    <w:rsid w:val="00C64A10"/>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C64A10"/>
    <w:pPr>
      <w:spacing w:after="320"/>
      <w:jc w:val="right"/>
    </w:pPr>
    <w:rPr>
      <w:i/>
      <w:iCs/>
      <w:color w:val="808080" w:themeColor="text1" w:themeTint="7F"/>
      <w:spacing w:val="10"/>
      <w:sz w:val="24"/>
      <w:szCs w:val="24"/>
    </w:rPr>
  </w:style>
  <w:style w:type="character" w:customStyle="1" w:styleId="a7">
    <w:name w:val="副標題 字元"/>
    <w:basedOn w:val="a0"/>
    <w:link w:val="a6"/>
    <w:uiPriority w:val="11"/>
    <w:rsid w:val="00C64A10"/>
    <w:rPr>
      <w:i/>
      <w:iCs/>
      <w:color w:val="808080" w:themeColor="text1" w:themeTint="7F"/>
      <w:spacing w:val="10"/>
      <w:sz w:val="24"/>
      <w:szCs w:val="24"/>
    </w:rPr>
  </w:style>
  <w:style w:type="character" w:styleId="a8">
    <w:name w:val="Strong"/>
    <w:basedOn w:val="a0"/>
    <w:uiPriority w:val="22"/>
    <w:qFormat/>
    <w:rsid w:val="00C64A10"/>
    <w:rPr>
      <w:b/>
      <w:bCs/>
      <w:spacing w:val="0"/>
    </w:rPr>
  </w:style>
  <w:style w:type="character" w:styleId="a9">
    <w:name w:val="Emphasis"/>
    <w:uiPriority w:val="20"/>
    <w:qFormat/>
    <w:rsid w:val="00C64A10"/>
    <w:rPr>
      <w:b/>
      <w:bCs/>
      <w:i/>
      <w:iCs/>
      <w:color w:val="auto"/>
    </w:rPr>
  </w:style>
  <w:style w:type="paragraph" w:styleId="aa">
    <w:name w:val="No Spacing"/>
    <w:basedOn w:val="a"/>
    <w:link w:val="ab"/>
    <w:uiPriority w:val="1"/>
    <w:qFormat/>
    <w:rsid w:val="00C64A10"/>
    <w:pPr>
      <w:spacing w:after="0" w:line="240" w:lineRule="auto"/>
      <w:ind w:firstLine="0"/>
    </w:pPr>
  </w:style>
  <w:style w:type="character" w:customStyle="1" w:styleId="ab">
    <w:name w:val="無間距 字元"/>
    <w:basedOn w:val="a0"/>
    <w:link w:val="aa"/>
    <w:uiPriority w:val="1"/>
    <w:rsid w:val="00C64A10"/>
  </w:style>
  <w:style w:type="paragraph" w:styleId="ac">
    <w:name w:val="List Paragraph"/>
    <w:basedOn w:val="a"/>
    <w:uiPriority w:val="34"/>
    <w:qFormat/>
    <w:rsid w:val="00C64A10"/>
    <w:pPr>
      <w:ind w:left="720"/>
      <w:contextualSpacing/>
    </w:pPr>
  </w:style>
  <w:style w:type="paragraph" w:styleId="ad">
    <w:name w:val="Quote"/>
    <w:basedOn w:val="a"/>
    <w:next w:val="a"/>
    <w:link w:val="ae"/>
    <w:uiPriority w:val="29"/>
    <w:qFormat/>
    <w:rsid w:val="00C64A10"/>
    <w:rPr>
      <w:color w:val="5A5A5A" w:themeColor="text1" w:themeTint="A5"/>
    </w:rPr>
  </w:style>
  <w:style w:type="character" w:customStyle="1" w:styleId="ae">
    <w:name w:val="引文 字元"/>
    <w:basedOn w:val="a0"/>
    <w:link w:val="ad"/>
    <w:uiPriority w:val="29"/>
    <w:rsid w:val="00C64A10"/>
    <w:rPr>
      <w:color w:val="5A5A5A" w:themeColor="text1" w:themeTint="A5"/>
    </w:rPr>
  </w:style>
  <w:style w:type="paragraph" w:styleId="af">
    <w:name w:val="Intense Quote"/>
    <w:basedOn w:val="a"/>
    <w:next w:val="a"/>
    <w:link w:val="af0"/>
    <w:uiPriority w:val="30"/>
    <w:qFormat/>
    <w:rsid w:val="00C64A1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0">
    <w:name w:val="鮮明引文 字元"/>
    <w:basedOn w:val="a0"/>
    <w:link w:val="af"/>
    <w:uiPriority w:val="30"/>
    <w:rsid w:val="00C64A10"/>
    <w:rPr>
      <w:rFonts w:asciiTheme="majorHAnsi" w:eastAsiaTheme="majorEastAsia" w:hAnsiTheme="majorHAnsi" w:cstheme="majorBidi"/>
      <w:i/>
      <w:iCs/>
      <w:sz w:val="20"/>
      <w:szCs w:val="20"/>
    </w:rPr>
  </w:style>
  <w:style w:type="character" w:styleId="af1">
    <w:name w:val="Subtle Emphasis"/>
    <w:uiPriority w:val="19"/>
    <w:qFormat/>
    <w:rsid w:val="00C64A10"/>
    <w:rPr>
      <w:i/>
      <w:iCs/>
      <w:color w:val="5A5A5A" w:themeColor="text1" w:themeTint="A5"/>
    </w:rPr>
  </w:style>
  <w:style w:type="character" w:styleId="af2">
    <w:name w:val="Intense Emphasis"/>
    <w:uiPriority w:val="21"/>
    <w:qFormat/>
    <w:rsid w:val="00C64A10"/>
    <w:rPr>
      <w:b/>
      <w:bCs/>
      <w:i/>
      <w:iCs/>
      <w:color w:val="auto"/>
      <w:u w:val="single"/>
    </w:rPr>
  </w:style>
  <w:style w:type="character" w:styleId="af3">
    <w:name w:val="Subtle Reference"/>
    <w:uiPriority w:val="31"/>
    <w:qFormat/>
    <w:rsid w:val="00C64A10"/>
    <w:rPr>
      <w:smallCaps/>
    </w:rPr>
  </w:style>
  <w:style w:type="character" w:styleId="af4">
    <w:name w:val="Intense Reference"/>
    <w:uiPriority w:val="32"/>
    <w:qFormat/>
    <w:rsid w:val="00C64A10"/>
    <w:rPr>
      <w:b/>
      <w:bCs/>
      <w:smallCaps/>
      <w:color w:val="auto"/>
    </w:rPr>
  </w:style>
  <w:style w:type="character" w:styleId="af5">
    <w:name w:val="Book Title"/>
    <w:uiPriority w:val="33"/>
    <w:qFormat/>
    <w:rsid w:val="00C64A10"/>
    <w:rPr>
      <w:rFonts w:asciiTheme="majorHAnsi" w:eastAsiaTheme="majorEastAsia" w:hAnsiTheme="majorHAnsi" w:cstheme="majorBidi"/>
      <w:b/>
      <w:bCs/>
      <w:smallCaps/>
      <w:color w:val="auto"/>
      <w:u w:val="single"/>
    </w:rPr>
  </w:style>
  <w:style w:type="paragraph" w:styleId="af6">
    <w:name w:val="TOC Heading"/>
    <w:basedOn w:val="1"/>
    <w:next w:val="a"/>
    <w:uiPriority w:val="39"/>
    <w:semiHidden/>
    <w:unhideWhenUsed/>
    <w:qFormat/>
    <w:rsid w:val="00C64A10"/>
    <w:pPr>
      <w:outlineLvl w:val="9"/>
    </w:pPr>
    <w:rPr>
      <w:lang w:bidi="en-US"/>
    </w:rPr>
  </w:style>
  <w:style w:type="paragraph" w:customStyle="1" w:styleId="af7">
    <w:name w:val="(一)"/>
    <w:basedOn w:val="a"/>
    <w:uiPriority w:val="99"/>
    <w:rsid w:val="00066337"/>
    <w:pPr>
      <w:spacing w:after="0" w:line="40" w:lineRule="atLeast"/>
      <w:ind w:leftChars="200" w:left="300" w:hangingChars="100" w:hanging="100"/>
      <w:jc w:val="both"/>
    </w:pPr>
    <w:rPr>
      <w:rFonts w:ascii="Times New Roman" w:eastAsia="標楷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A10"/>
  </w:style>
  <w:style w:type="paragraph" w:styleId="1">
    <w:name w:val="heading 1"/>
    <w:basedOn w:val="a"/>
    <w:next w:val="a"/>
    <w:link w:val="10"/>
    <w:uiPriority w:val="9"/>
    <w:qFormat/>
    <w:rsid w:val="00C64A1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C64A1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64A1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C64A1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C64A10"/>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C64A10"/>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C64A1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C64A1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C64A1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64A10"/>
    <w:rPr>
      <w:rFonts w:asciiTheme="majorHAnsi" w:eastAsiaTheme="majorEastAsia" w:hAnsiTheme="majorHAnsi" w:cstheme="majorBidi"/>
      <w:b/>
      <w:bCs/>
      <w:i/>
      <w:iCs/>
      <w:sz w:val="32"/>
      <w:szCs w:val="32"/>
    </w:rPr>
  </w:style>
  <w:style w:type="character" w:customStyle="1" w:styleId="20">
    <w:name w:val="標題 2 字元"/>
    <w:basedOn w:val="a0"/>
    <w:link w:val="2"/>
    <w:uiPriority w:val="9"/>
    <w:semiHidden/>
    <w:rsid w:val="00C64A10"/>
    <w:rPr>
      <w:rFonts w:asciiTheme="majorHAnsi" w:eastAsiaTheme="majorEastAsia" w:hAnsiTheme="majorHAnsi" w:cstheme="majorBidi"/>
      <w:b/>
      <w:bCs/>
      <w:i/>
      <w:iCs/>
      <w:sz w:val="28"/>
      <w:szCs w:val="28"/>
    </w:rPr>
  </w:style>
  <w:style w:type="character" w:customStyle="1" w:styleId="30">
    <w:name w:val="標題 3 字元"/>
    <w:basedOn w:val="a0"/>
    <w:link w:val="3"/>
    <w:uiPriority w:val="9"/>
    <w:semiHidden/>
    <w:rsid w:val="00C64A10"/>
    <w:rPr>
      <w:rFonts w:asciiTheme="majorHAnsi" w:eastAsiaTheme="majorEastAsia" w:hAnsiTheme="majorHAnsi" w:cstheme="majorBidi"/>
      <w:b/>
      <w:bCs/>
      <w:i/>
      <w:iCs/>
      <w:sz w:val="26"/>
      <w:szCs w:val="26"/>
    </w:rPr>
  </w:style>
  <w:style w:type="character" w:customStyle="1" w:styleId="40">
    <w:name w:val="標題 4 字元"/>
    <w:basedOn w:val="a0"/>
    <w:link w:val="4"/>
    <w:uiPriority w:val="9"/>
    <w:semiHidden/>
    <w:rsid w:val="00C64A10"/>
    <w:rPr>
      <w:rFonts w:asciiTheme="majorHAnsi" w:eastAsiaTheme="majorEastAsia" w:hAnsiTheme="majorHAnsi" w:cstheme="majorBidi"/>
      <w:b/>
      <w:bCs/>
      <w:i/>
      <w:iCs/>
      <w:sz w:val="24"/>
      <w:szCs w:val="24"/>
    </w:rPr>
  </w:style>
  <w:style w:type="character" w:customStyle="1" w:styleId="50">
    <w:name w:val="標題 5 字元"/>
    <w:basedOn w:val="a0"/>
    <w:link w:val="5"/>
    <w:uiPriority w:val="9"/>
    <w:semiHidden/>
    <w:rsid w:val="00C64A10"/>
    <w:rPr>
      <w:rFonts w:asciiTheme="majorHAnsi" w:eastAsiaTheme="majorEastAsia" w:hAnsiTheme="majorHAnsi" w:cstheme="majorBidi"/>
      <w:b/>
      <w:bCs/>
      <w:i/>
      <w:iCs/>
    </w:rPr>
  </w:style>
  <w:style w:type="character" w:customStyle="1" w:styleId="60">
    <w:name w:val="標題 6 字元"/>
    <w:basedOn w:val="a0"/>
    <w:link w:val="6"/>
    <w:uiPriority w:val="9"/>
    <w:semiHidden/>
    <w:rsid w:val="00C64A10"/>
    <w:rPr>
      <w:rFonts w:asciiTheme="majorHAnsi" w:eastAsiaTheme="majorEastAsia" w:hAnsiTheme="majorHAnsi" w:cstheme="majorBidi"/>
      <w:b/>
      <w:bCs/>
      <w:i/>
      <w:iCs/>
    </w:rPr>
  </w:style>
  <w:style w:type="character" w:customStyle="1" w:styleId="70">
    <w:name w:val="標題 7 字元"/>
    <w:basedOn w:val="a0"/>
    <w:link w:val="7"/>
    <w:uiPriority w:val="9"/>
    <w:semiHidden/>
    <w:rsid w:val="00C64A10"/>
    <w:rPr>
      <w:rFonts w:asciiTheme="majorHAnsi" w:eastAsiaTheme="majorEastAsia" w:hAnsiTheme="majorHAnsi" w:cstheme="majorBidi"/>
      <w:b/>
      <w:bCs/>
      <w:i/>
      <w:iCs/>
      <w:sz w:val="20"/>
      <w:szCs w:val="20"/>
    </w:rPr>
  </w:style>
  <w:style w:type="character" w:customStyle="1" w:styleId="80">
    <w:name w:val="標題 8 字元"/>
    <w:basedOn w:val="a0"/>
    <w:link w:val="8"/>
    <w:uiPriority w:val="9"/>
    <w:semiHidden/>
    <w:rsid w:val="00C64A10"/>
    <w:rPr>
      <w:rFonts w:asciiTheme="majorHAnsi" w:eastAsiaTheme="majorEastAsia" w:hAnsiTheme="majorHAnsi" w:cstheme="majorBidi"/>
      <w:b/>
      <w:bCs/>
      <w:i/>
      <w:iCs/>
      <w:sz w:val="18"/>
      <w:szCs w:val="18"/>
    </w:rPr>
  </w:style>
  <w:style w:type="character" w:customStyle="1" w:styleId="90">
    <w:name w:val="標題 9 字元"/>
    <w:basedOn w:val="a0"/>
    <w:link w:val="9"/>
    <w:uiPriority w:val="9"/>
    <w:semiHidden/>
    <w:rsid w:val="00C64A1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C64A10"/>
    <w:rPr>
      <w:b/>
      <w:bCs/>
      <w:sz w:val="18"/>
      <w:szCs w:val="18"/>
    </w:rPr>
  </w:style>
  <w:style w:type="paragraph" w:styleId="a4">
    <w:name w:val="Title"/>
    <w:basedOn w:val="a"/>
    <w:next w:val="a"/>
    <w:link w:val="a5"/>
    <w:uiPriority w:val="10"/>
    <w:qFormat/>
    <w:rsid w:val="00C64A10"/>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標題 字元"/>
    <w:basedOn w:val="a0"/>
    <w:link w:val="a4"/>
    <w:uiPriority w:val="10"/>
    <w:rsid w:val="00C64A10"/>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C64A10"/>
    <w:pPr>
      <w:spacing w:after="320"/>
      <w:jc w:val="right"/>
    </w:pPr>
    <w:rPr>
      <w:i/>
      <w:iCs/>
      <w:color w:val="808080" w:themeColor="text1" w:themeTint="7F"/>
      <w:spacing w:val="10"/>
      <w:sz w:val="24"/>
      <w:szCs w:val="24"/>
    </w:rPr>
  </w:style>
  <w:style w:type="character" w:customStyle="1" w:styleId="a7">
    <w:name w:val="副標題 字元"/>
    <w:basedOn w:val="a0"/>
    <w:link w:val="a6"/>
    <w:uiPriority w:val="11"/>
    <w:rsid w:val="00C64A10"/>
    <w:rPr>
      <w:i/>
      <w:iCs/>
      <w:color w:val="808080" w:themeColor="text1" w:themeTint="7F"/>
      <w:spacing w:val="10"/>
      <w:sz w:val="24"/>
      <w:szCs w:val="24"/>
    </w:rPr>
  </w:style>
  <w:style w:type="character" w:styleId="a8">
    <w:name w:val="Strong"/>
    <w:basedOn w:val="a0"/>
    <w:uiPriority w:val="22"/>
    <w:qFormat/>
    <w:rsid w:val="00C64A10"/>
    <w:rPr>
      <w:b/>
      <w:bCs/>
      <w:spacing w:val="0"/>
    </w:rPr>
  </w:style>
  <w:style w:type="character" w:styleId="a9">
    <w:name w:val="Emphasis"/>
    <w:uiPriority w:val="20"/>
    <w:qFormat/>
    <w:rsid w:val="00C64A10"/>
    <w:rPr>
      <w:b/>
      <w:bCs/>
      <w:i/>
      <w:iCs/>
      <w:color w:val="auto"/>
    </w:rPr>
  </w:style>
  <w:style w:type="paragraph" w:styleId="aa">
    <w:name w:val="No Spacing"/>
    <w:basedOn w:val="a"/>
    <w:link w:val="ab"/>
    <w:uiPriority w:val="1"/>
    <w:qFormat/>
    <w:rsid w:val="00C64A10"/>
    <w:pPr>
      <w:spacing w:after="0" w:line="240" w:lineRule="auto"/>
      <w:ind w:firstLine="0"/>
    </w:pPr>
  </w:style>
  <w:style w:type="character" w:customStyle="1" w:styleId="ab">
    <w:name w:val="無間距 字元"/>
    <w:basedOn w:val="a0"/>
    <w:link w:val="aa"/>
    <w:uiPriority w:val="1"/>
    <w:rsid w:val="00C64A10"/>
  </w:style>
  <w:style w:type="paragraph" w:styleId="ac">
    <w:name w:val="List Paragraph"/>
    <w:basedOn w:val="a"/>
    <w:uiPriority w:val="34"/>
    <w:qFormat/>
    <w:rsid w:val="00C64A10"/>
    <w:pPr>
      <w:ind w:left="720"/>
      <w:contextualSpacing/>
    </w:pPr>
  </w:style>
  <w:style w:type="paragraph" w:styleId="ad">
    <w:name w:val="Quote"/>
    <w:basedOn w:val="a"/>
    <w:next w:val="a"/>
    <w:link w:val="ae"/>
    <w:uiPriority w:val="29"/>
    <w:qFormat/>
    <w:rsid w:val="00C64A10"/>
    <w:rPr>
      <w:color w:val="5A5A5A" w:themeColor="text1" w:themeTint="A5"/>
    </w:rPr>
  </w:style>
  <w:style w:type="character" w:customStyle="1" w:styleId="ae">
    <w:name w:val="引文 字元"/>
    <w:basedOn w:val="a0"/>
    <w:link w:val="ad"/>
    <w:uiPriority w:val="29"/>
    <w:rsid w:val="00C64A10"/>
    <w:rPr>
      <w:color w:val="5A5A5A" w:themeColor="text1" w:themeTint="A5"/>
    </w:rPr>
  </w:style>
  <w:style w:type="paragraph" w:styleId="af">
    <w:name w:val="Intense Quote"/>
    <w:basedOn w:val="a"/>
    <w:next w:val="a"/>
    <w:link w:val="af0"/>
    <w:uiPriority w:val="30"/>
    <w:qFormat/>
    <w:rsid w:val="00C64A1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0">
    <w:name w:val="鮮明引文 字元"/>
    <w:basedOn w:val="a0"/>
    <w:link w:val="af"/>
    <w:uiPriority w:val="30"/>
    <w:rsid w:val="00C64A10"/>
    <w:rPr>
      <w:rFonts w:asciiTheme="majorHAnsi" w:eastAsiaTheme="majorEastAsia" w:hAnsiTheme="majorHAnsi" w:cstheme="majorBidi"/>
      <w:i/>
      <w:iCs/>
      <w:sz w:val="20"/>
      <w:szCs w:val="20"/>
    </w:rPr>
  </w:style>
  <w:style w:type="character" w:styleId="af1">
    <w:name w:val="Subtle Emphasis"/>
    <w:uiPriority w:val="19"/>
    <w:qFormat/>
    <w:rsid w:val="00C64A10"/>
    <w:rPr>
      <w:i/>
      <w:iCs/>
      <w:color w:val="5A5A5A" w:themeColor="text1" w:themeTint="A5"/>
    </w:rPr>
  </w:style>
  <w:style w:type="character" w:styleId="af2">
    <w:name w:val="Intense Emphasis"/>
    <w:uiPriority w:val="21"/>
    <w:qFormat/>
    <w:rsid w:val="00C64A10"/>
    <w:rPr>
      <w:b/>
      <w:bCs/>
      <w:i/>
      <w:iCs/>
      <w:color w:val="auto"/>
      <w:u w:val="single"/>
    </w:rPr>
  </w:style>
  <w:style w:type="character" w:styleId="af3">
    <w:name w:val="Subtle Reference"/>
    <w:uiPriority w:val="31"/>
    <w:qFormat/>
    <w:rsid w:val="00C64A10"/>
    <w:rPr>
      <w:smallCaps/>
    </w:rPr>
  </w:style>
  <w:style w:type="character" w:styleId="af4">
    <w:name w:val="Intense Reference"/>
    <w:uiPriority w:val="32"/>
    <w:qFormat/>
    <w:rsid w:val="00C64A10"/>
    <w:rPr>
      <w:b/>
      <w:bCs/>
      <w:smallCaps/>
      <w:color w:val="auto"/>
    </w:rPr>
  </w:style>
  <w:style w:type="character" w:styleId="af5">
    <w:name w:val="Book Title"/>
    <w:uiPriority w:val="33"/>
    <w:qFormat/>
    <w:rsid w:val="00C64A10"/>
    <w:rPr>
      <w:rFonts w:asciiTheme="majorHAnsi" w:eastAsiaTheme="majorEastAsia" w:hAnsiTheme="majorHAnsi" w:cstheme="majorBidi"/>
      <w:b/>
      <w:bCs/>
      <w:smallCaps/>
      <w:color w:val="auto"/>
      <w:u w:val="single"/>
    </w:rPr>
  </w:style>
  <w:style w:type="paragraph" w:styleId="af6">
    <w:name w:val="TOC Heading"/>
    <w:basedOn w:val="1"/>
    <w:next w:val="a"/>
    <w:uiPriority w:val="39"/>
    <w:semiHidden/>
    <w:unhideWhenUsed/>
    <w:qFormat/>
    <w:rsid w:val="00C64A10"/>
    <w:pPr>
      <w:outlineLvl w:val="9"/>
    </w:pPr>
    <w:rPr>
      <w:lang w:bidi="en-US"/>
    </w:rPr>
  </w:style>
  <w:style w:type="paragraph" w:customStyle="1" w:styleId="af7">
    <w:name w:val="(一)"/>
    <w:basedOn w:val="a"/>
    <w:uiPriority w:val="99"/>
    <w:rsid w:val="00066337"/>
    <w:pPr>
      <w:spacing w:after="0" w:line="40" w:lineRule="atLeast"/>
      <w:ind w:leftChars="200" w:left="300" w:hangingChars="100" w:hanging="100"/>
      <w:jc w:val="both"/>
    </w:pPr>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user0002</dc:creator>
  <cp:lastModifiedBy>user0002</cp:lastModifiedBy>
  <cp:revision>3</cp:revision>
  <cp:lastPrinted>2017-07-05T04:28:00Z</cp:lastPrinted>
  <dcterms:created xsi:type="dcterms:W3CDTF">2017-07-06T01:15:00Z</dcterms:created>
  <dcterms:modified xsi:type="dcterms:W3CDTF">2017-07-06T01:26:00Z</dcterms:modified>
</cp:coreProperties>
</file>